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E853" w14:textId="72627EF2" w:rsidR="00F355D1" w:rsidRDefault="00F355D1" w:rsidP="00F355D1">
      <w:pPr>
        <w:pStyle w:val="Kop2"/>
        <w:shd w:val="clear" w:color="auto" w:fill="FFFFFF"/>
        <w:spacing w:before="0" w:line="264" w:lineRule="atLeast"/>
        <w:textAlignment w:val="baseline"/>
        <w:rPr>
          <w:rFonts w:ascii="Helvetica" w:hAnsi="Helvetica" w:cs="Helvetica"/>
          <w:color w:val="00824A"/>
          <w:spacing w:val="15"/>
          <w:sz w:val="42"/>
          <w:szCs w:val="42"/>
          <w:lang w:eastAsia="nl-BE"/>
        </w:rPr>
      </w:pPr>
      <w:r>
        <w:rPr>
          <w:rFonts w:ascii="Helvetica" w:hAnsi="Helvetica" w:cs="Helvetica"/>
          <w:b/>
          <w:bCs/>
          <w:color w:val="00824A"/>
          <w:spacing w:val="15"/>
          <w:sz w:val="42"/>
          <w:szCs w:val="42"/>
        </w:rPr>
        <w:t>PRIVACYVERKLARING</w:t>
      </w:r>
      <w:r>
        <w:rPr>
          <w:rFonts w:ascii="Helvetica" w:hAnsi="Helvetica" w:cs="Helvetica"/>
          <w:b/>
          <w:bCs/>
          <w:color w:val="00824A"/>
          <w:spacing w:val="15"/>
          <w:sz w:val="42"/>
          <w:szCs w:val="42"/>
        </w:rPr>
        <w:br/>
      </w:r>
    </w:p>
    <w:p w14:paraId="71C5B8A7" w14:textId="77777777" w:rsidR="00F355D1" w:rsidRDefault="00F355D1" w:rsidP="00F355D1">
      <w:pPr>
        <w:pStyle w:val="Kop3"/>
        <w:shd w:val="clear" w:color="auto" w:fill="FFFFFF"/>
        <w:spacing w:before="0" w:line="264" w:lineRule="atLeast"/>
        <w:textAlignment w:val="baseline"/>
        <w:rPr>
          <w:rFonts w:ascii="Helvetica" w:hAnsi="Helvetica" w:cs="Helvetica"/>
          <w:b/>
          <w:bCs/>
          <w:color w:val="00824A"/>
          <w:sz w:val="33"/>
          <w:szCs w:val="33"/>
        </w:rPr>
      </w:pPr>
      <w:r>
        <w:rPr>
          <w:rFonts w:ascii="Helvetica" w:hAnsi="Helvetica" w:cs="Helvetica"/>
          <w:b/>
          <w:bCs/>
          <w:color w:val="00824A"/>
          <w:sz w:val="33"/>
          <w:szCs w:val="33"/>
        </w:rPr>
        <w:t>1. Wie zijn wij?</w:t>
      </w:r>
    </w:p>
    <w:p w14:paraId="4949CC4A" w14:textId="00E7BCBD"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proofErr w:type="spellStart"/>
      <w:r>
        <w:rPr>
          <w:rFonts w:ascii="inherit" w:hAnsi="inherit" w:cs="Helvetica"/>
          <w:color w:val="626262"/>
          <w:sz w:val="23"/>
          <w:szCs w:val="23"/>
          <w:lang w:val="en-NL"/>
        </w:rPr>
        <w:t>Woonstroom</w:t>
      </w:r>
      <w:proofErr w:type="spellEnd"/>
      <w:r>
        <w:rPr>
          <w:rFonts w:ascii="inherit" w:hAnsi="inherit" w:cs="Helvetica"/>
          <w:color w:val="626262"/>
          <w:sz w:val="23"/>
          <w:szCs w:val="23"/>
          <w:lang w:val="en-NL"/>
        </w:rPr>
        <w:t xml:space="preserve"> BV</w:t>
      </w:r>
      <w:r>
        <w:rPr>
          <w:rFonts w:ascii="inherit" w:hAnsi="inherit" w:cs="Helvetica"/>
          <w:color w:val="626262"/>
          <w:sz w:val="23"/>
          <w:szCs w:val="23"/>
        </w:rPr>
        <w:t xml:space="preserve"> is een sociale huisvestingsmaatschappij die kwaliteit vooropstelt in haar aanbod van wonen alsook deze weerspiegelt op vlak van haar dienstverlening en beleid. Als middelgrote speler beheren we een 1400</w:t>
      </w:r>
      <w:r w:rsidR="00F26BCB">
        <w:rPr>
          <w:rFonts w:ascii="inherit" w:hAnsi="inherit" w:cs="Helvetica"/>
          <w:color w:val="626262"/>
          <w:sz w:val="23"/>
          <w:szCs w:val="23"/>
          <w:lang w:val="en-NL"/>
        </w:rPr>
        <w:t xml:space="preserve"> </w:t>
      </w:r>
      <w:r>
        <w:rPr>
          <w:rFonts w:ascii="inherit" w:hAnsi="inherit" w:cs="Helvetica"/>
          <w:color w:val="626262"/>
          <w:sz w:val="23"/>
          <w:szCs w:val="23"/>
        </w:rPr>
        <w:t>tal woningen, dewelke via diverse projecten nog zal aangroeien tijdens de komende jaren.</w:t>
      </w:r>
      <w:r>
        <w:rPr>
          <w:rFonts w:ascii="inherit" w:hAnsi="inherit" w:cs="Helvetica"/>
          <w:color w:val="626262"/>
          <w:sz w:val="23"/>
          <w:szCs w:val="23"/>
        </w:rPr>
        <w:br/>
        <w:t xml:space="preserve">Opgericht in 1921 is </w:t>
      </w:r>
      <w:proofErr w:type="spellStart"/>
      <w:r>
        <w:rPr>
          <w:rFonts w:ascii="inherit" w:hAnsi="inherit" w:cs="Helvetica"/>
          <w:color w:val="626262"/>
          <w:sz w:val="23"/>
          <w:szCs w:val="23"/>
          <w:lang w:val="en-NL"/>
        </w:rPr>
        <w:t>Woonstroom</w:t>
      </w:r>
      <w:proofErr w:type="spellEnd"/>
      <w:r>
        <w:rPr>
          <w:rFonts w:ascii="inherit" w:hAnsi="inherit" w:cs="Helvetica"/>
          <w:color w:val="626262"/>
          <w:sz w:val="23"/>
          <w:szCs w:val="23"/>
          <w:lang w:val="en-NL"/>
        </w:rPr>
        <w:t xml:space="preserve"> BV </w:t>
      </w:r>
      <w:r>
        <w:rPr>
          <w:rFonts w:ascii="inherit" w:hAnsi="inherit" w:cs="Helvetica"/>
          <w:color w:val="626262"/>
          <w:sz w:val="23"/>
          <w:szCs w:val="23"/>
        </w:rPr>
        <w:t xml:space="preserve">vandaag actief in </w:t>
      </w:r>
      <w:r>
        <w:rPr>
          <w:rFonts w:ascii="inherit" w:hAnsi="inherit" w:cs="Helvetica"/>
          <w:color w:val="626262"/>
          <w:sz w:val="23"/>
          <w:szCs w:val="23"/>
          <w:lang w:val="en-NL"/>
        </w:rPr>
        <w:t>4</w:t>
      </w:r>
      <w:r>
        <w:rPr>
          <w:rFonts w:ascii="inherit" w:hAnsi="inherit" w:cs="Helvetica"/>
          <w:color w:val="626262"/>
          <w:sz w:val="23"/>
          <w:szCs w:val="23"/>
        </w:rPr>
        <w:t xml:space="preserve"> gemeenten: Bonheiden, Duffel</w:t>
      </w:r>
      <w:r>
        <w:rPr>
          <w:rFonts w:ascii="inherit" w:hAnsi="inherit" w:cs="Helvetica"/>
          <w:color w:val="626262"/>
          <w:sz w:val="23"/>
          <w:szCs w:val="23"/>
          <w:lang w:val="en-NL"/>
        </w:rPr>
        <w:t xml:space="preserve">, Lier </w:t>
      </w:r>
      <w:r>
        <w:rPr>
          <w:rFonts w:ascii="inherit" w:hAnsi="inherit" w:cs="Helvetica"/>
          <w:color w:val="626262"/>
          <w:sz w:val="23"/>
          <w:szCs w:val="23"/>
        </w:rPr>
        <w:t>en Sint-Katelijne-Waver.</w:t>
      </w:r>
    </w:p>
    <w:p w14:paraId="2F2F02D5"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Deze privacyverklaring geld voor de volgende partijen:</w:t>
      </w:r>
    </w:p>
    <w:p w14:paraId="398C77F3" w14:textId="7CF110CC" w:rsidR="00F355D1" w:rsidRDefault="00F355D1" w:rsidP="00F355D1">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 xml:space="preserve">Iedere gebruiker van de website </w:t>
      </w:r>
      <w:r w:rsidR="00063692">
        <w:rPr>
          <w:rFonts w:ascii="inherit" w:hAnsi="inherit" w:cs="Helvetica"/>
          <w:color w:val="626262"/>
          <w:sz w:val="23"/>
          <w:szCs w:val="23"/>
        </w:rPr>
        <w:t>woonstroom</w:t>
      </w:r>
      <w:r>
        <w:rPr>
          <w:rFonts w:ascii="inherit" w:hAnsi="inherit" w:cs="Helvetica"/>
          <w:color w:val="626262"/>
          <w:sz w:val="23"/>
          <w:szCs w:val="23"/>
        </w:rPr>
        <w:t>.be en al haar sub-sites (hierna ‘Website’) aangeboden door </w:t>
      </w:r>
      <w:proofErr w:type="spellStart"/>
      <w:r>
        <w:rPr>
          <w:rStyle w:val="Zwaar"/>
          <w:rFonts w:ascii="inherit" w:hAnsi="inherit" w:cs="Helvetica"/>
          <w:color w:val="626262"/>
          <w:sz w:val="23"/>
          <w:szCs w:val="23"/>
          <w:bdr w:val="none" w:sz="0" w:space="0" w:color="auto" w:frame="1"/>
          <w:lang w:val="en-NL"/>
        </w:rPr>
        <w:t>Woonstroom</w:t>
      </w:r>
      <w:proofErr w:type="spellEnd"/>
      <w:r>
        <w:rPr>
          <w:rStyle w:val="Zwaar"/>
          <w:rFonts w:ascii="inherit" w:hAnsi="inherit" w:cs="Helvetica"/>
          <w:color w:val="626262"/>
          <w:sz w:val="23"/>
          <w:szCs w:val="23"/>
          <w:bdr w:val="none" w:sz="0" w:space="0" w:color="auto" w:frame="1"/>
          <w:lang w:val="en-NL"/>
        </w:rPr>
        <w:t xml:space="preserve"> BV</w:t>
      </w:r>
      <w:r>
        <w:rPr>
          <w:rFonts w:ascii="inherit" w:hAnsi="inherit" w:cs="Helvetica"/>
          <w:color w:val="626262"/>
          <w:sz w:val="23"/>
          <w:szCs w:val="23"/>
        </w:rPr>
        <w:t xml:space="preserve"> </w:t>
      </w:r>
      <w:r>
        <w:rPr>
          <w:rFonts w:ascii="inherit" w:hAnsi="inherit" w:cs="Helvetica"/>
          <w:color w:val="626262"/>
          <w:sz w:val="23"/>
          <w:szCs w:val="23"/>
        </w:rPr>
        <w:t>met maatschappelijke zetel in </w:t>
      </w:r>
      <w:r>
        <w:rPr>
          <w:rStyle w:val="Zwaar"/>
          <w:rFonts w:ascii="inherit" w:hAnsi="inherit" w:cs="Helvetica"/>
          <w:color w:val="626262"/>
          <w:sz w:val="23"/>
          <w:szCs w:val="23"/>
          <w:bdr w:val="none" w:sz="0" w:space="0" w:color="auto" w:frame="1"/>
        </w:rPr>
        <w:t>Duffel, Nieuwstraat 3</w:t>
      </w:r>
      <w:r>
        <w:rPr>
          <w:rFonts w:ascii="inherit" w:hAnsi="inherit" w:cs="Helvetica"/>
          <w:color w:val="626262"/>
          <w:sz w:val="23"/>
          <w:szCs w:val="23"/>
        </w:rPr>
        <w:t> (hierna ‘wij’ of ‘ons’ of “</w:t>
      </w:r>
      <w:proofErr w:type="spellStart"/>
      <w:r>
        <w:rPr>
          <w:rFonts w:ascii="inherit" w:hAnsi="inherit" w:cs="Helvetica"/>
          <w:color w:val="626262"/>
          <w:sz w:val="23"/>
          <w:szCs w:val="23"/>
          <w:lang w:val="en-NL"/>
        </w:rPr>
        <w:t>Woonstroom</w:t>
      </w:r>
      <w:proofErr w:type="spellEnd"/>
      <w:r>
        <w:rPr>
          <w:rFonts w:ascii="inherit" w:hAnsi="inherit" w:cs="Helvetica"/>
          <w:color w:val="626262"/>
          <w:sz w:val="23"/>
          <w:szCs w:val="23"/>
          <w:lang w:val="en-NL"/>
        </w:rPr>
        <w:t xml:space="preserve"> BV</w:t>
      </w:r>
      <w:r>
        <w:rPr>
          <w:rFonts w:ascii="inherit" w:hAnsi="inherit" w:cs="Helvetica"/>
          <w:color w:val="626262"/>
          <w:sz w:val="23"/>
          <w:szCs w:val="23"/>
        </w:rPr>
        <w:t>”, met ondernemingsnummer </w:t>
      </w:r>
      <w:r>
        <w:rPr>
          <w:rFonts w:ascii="inherit" w:hAnsi="inherit" w:cs="Helvetica"/>
          <w:color w:val="626262"/>
          <w:sz w:val="23"/>
          <w:szCs w:val="23"/>
        </w:rPr>
        <w:br/>
      </w:r>
      <w:r w:rsidRPr="00F355D1">
        <w:rPr>
          <w:rStyle w:val="Zwaar"/>
          <w:rFonts w:ascii="inherit" w:hAnsi="inherit" w:cs="Helvetica"/>
          <w:color w:val="626262"/>
          <w:sz w:val="23"/>
          <w:szCs w:val="23"/>
          <w:bdr w:val="none" w:sz="0" w:space="0" w:color="auto" w:frame="1"/>
          <w:lang w:val="en-NL"/>
        </w:rPr>
        <w:t>0404 033 605</w:t>
      </w:r>
      <w:r>
        <w:rPr>
          <w:rFonts w:ascii="inherit" w:hAnsi="inherit" w:cs="Helvetica"/>
          <w:color w:val="626262"/>
          <w:sz w:val="23"/>
          <w:szCs w:val="23"/>
        </w:rPr>
        <w:t>. </w:t>
      </w:r>
      <w:proofErr w:type="spellStart"/>
      <w:r>
        <w:rPr>
          <w:rStyle w:val="Zwaar"/>
          <w:rFonts w:ascii="inherit" w:hAnsi="inherit" w:cs="Helvetica"/>
          <w:color w:val="626262"/>
          <w:sz w:val="23"/>
          <w:szCs w:val="23"/>
          <w:bdr w:val="none" w:sz="0" w:space="0" w:color="auto" w:frame="1"/>
          <w:lang w:val="en-NL"/>
        </w:rPr>
        <w:t>Woonstroom</w:t>
      </w:r>
      <w:proofErr w:type="spellEnd"/>
      <w:r>
        <w:rPr>
          <w:rStyle w:val="Zwaar"/>
          <w:rFonts w:ascii="inherit" w:hAnsi="inherit" w:cs="Helvetica"/>
          <w:color w:val="626262"/>
          <w:sz w:val="23"/>
          <w:szCs w:val="23"/>
          <w:bdr w:val="none" w:sz="0" w:space="0" w:color="auto" w:frame="1"/>
          <w:lang w:val="en-NL"/>
        </w:rPr>
        <w:t xml:space="preserve"> BV</w:t>
      </w:r>
      <w:r>
        <w:rPr>
          <w:rFonts w:ascii="inherit" w:hAnsi="inherit" w:cs="Helvetica"/>
          <w:color w:val="626262"/>
          <w:sz w:val="23"/>
          <w:szCs w:val="23"/>
        </w:rPr>
        <w:t xml:space="preserve"> </w:t>
      </w:r>
      <w:r>
        <w:rPr>
          <w:rFonts w:ascii="inherit" w:hAnsi="inherit" w:cs="Helvetica"/>
          <w:color w:val="626262"/>
          <w:sz w:val="23"/>
          <w:szCs w:val="23"/>
        </w:rPr>
        <w:t>is eigenaar en beheerder van de website.</w:t>
      </w:r>
      <w:r>
        <w:rPr>
          <w:rFonts w:ascii="inherit" w:hAnsi="inherit" w:cs="Helvetica"/>
          <w:color w:val="626262"/>
          <w:sz w:val="23"/>
          <w:szCs w:val="23"/>
        </w:rPr>
        <w:br/>
      </w:r>
    </w:p>
    <w:p w14:paraId="5CE2858F"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t>2. Waarom hebben wij een privacyverklaring?</w:t>
      </w:r>
    </w:p>
    <w:p w14:paraId="792AA872"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 xml:space="preserve">Door de aard van onze organisatie moeten we veel persoonsgegevens verwerken. We willen ervoor zorgen dat jouw gegevens beschermd zijn en we ze alleen gebruiken waar nodig. Daarom respecteren wij de hoogste </w:t>
      </w:r>
      <w:proofErr w:type="spellStart"/>
      <w:r>
        <w:rPr>
          <w:rFonts w:ascii="inherit" w:hAnsi="inherit" w:cs="Helvetica"/>
          <w:color w:val="626262"/>
          <w:sz w:val="23"/>
          <w:szCs w:val="23"/>
        </w:rPr>
        <w:t>privacynormen</w:t>
      </w:r>
      <w:proofErr w:type="spellEnd"/>
      <w:r>
        <w:rPr>
          <w:rFonts w:ascii="inherit" w:hAnsi="inherit" w:cs="Helvetica"/>
          <w:color w:val="626262"/>
          <w:sz w:val="23"/>
          <w:szCs w:val="23"/>
        </w:rPr>
        <w:t xml:space="preserve">, inclusief de privacywet General Data </w:t>
      </w:r>
      <w:proofErr w:type="spellStart"/>
      <w:r>
        <w:rPr>
          <w:rFonts w:ascii="inherit" w:hAnsi="inherit" w:cs="Helvetica"/>
          <w:color w:val="626262"/>
          <w:sz w:val="23"/>
          <w:szCs w:val="23"/>
        </w:rPr>
        <w:t>Protection</w:t>
      </w:r>
      <w:proofErr w:type="spellEnd"/>
      <w:r>
        <w:rPr>
          <w:rFonts w:ascii="inherit" w:hAnsi="inherit" w:cs="Helvetica"/>
          <w:color w:val="626262"/>
          <w:sz w:val="23"/>
          <w:szCs w:val="23"/>
        </w:rPr>
        <w:t xml:space="preserve"> </w:t>
      </w:r>
      <w:proofErr w:type="spellStart"/>
      <w:r>
        <w:rPr>
          <w:rFonts w:ascii="inherit" w:hAnsi="inherit" w:cs="Helvetica"/>
          <w:color w:val="626262"/>
          <w:sz w:val="23"/>
          <w:szCs w:val="23"/>
        </w:rPr>
        <w:t>Regulation</w:t>
      </w:r>
      <w:proofErr w:type="spellEnd"/>
      <w:r>
        <w:rPr>
          <w:rFonts w:ascii="inherit" w:hAnsi="inherit" w:cs="Helvetica"/>
          <w:color w:val="626262"/>
          <w:sz w:val="23"/>
          <w:szCs w:val="23"/>
        </w:rPr>
        <w:t xml:space="preserve"> (GDPR) of in het Nederlands de Algemene Verordening Gegevensbescherming (AVG), die sinds 25 mei 2018 geldt.</w:t>
      </w:r>
    </w:p>
    <w:p w14:paraId="748D1406"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Deze privacyverklaring geldt voor alle informatie over jou waarover wij beschikken. Deze informatie verzamelen wij bij andere overheidsinstellingen, bij jou, via invulformulieren (eventueel via onze website) of tijdens een gesprek met onze medewerkers.</w:t>
      </w:r>
    </w:p>
    <w:p w14:paraId="634618B2" w14:textId="47AD0ADE" w:rsidR="00F355D1" w:rsidRDefault="00F355D1" w:rsidP="00F355D1">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Style w:val="Zwaar"/>
          <w:rFonts w:ascii="inherit" w:hAnsi="inherit" w:cs="Helvetica"/>
          <w:color w:val="626262"/>
          <w:sz w:val="23"/>
          <w:szCs w:val="23"/>
          <w:bdr w:val="none" w:sz="0" w:space="0" w:color="auto" w:frame="1"/>
        </w:rPr>
        <w:t>Let op:</w:t>
      </w:r>
      <w:r>
        <w:rPr>
          <w:rFonts w:ascii="inherit" w:hAnsi="inherit" w:cs="Helvetica"/>
          <w:color w:val="626262"/>
          <w:sz w:val="23"/>
          <w:szCs w:val="23"/>
        </w:rPr>
        <w:t> contacteer je ons via een ander digitaal medium (zoals Facebook of Twitter), dan heeft de privacyverklaring van die websites voorrang op onze privacyverklaring bij tegenstrijdigheden.</w:t>
      </w:r>
      <w:r>
        <w:rPr>
          <w:rFonts w:ascii="inherit" w:hAnsi="inherit" w:cs="Helvetica"/>
          <w:color w:val="626262"/>
          <w:sz w:val="23"/>
          <w:szCs w:val="23"/>
        </w:rPr>
        <w:br/>
      </w:r>
    </w:p>
    <w:p w14:paraId="132E61DF"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t>3. Hoe kan je ons bereiken?</w:t>
      </w:r>
    </w:p>
    <w:p w14:paraId="756D6F7E" w14:textId="27FE4116" w:rsidR="00F355D1" w:rsidRDefault="00F355D1" w:rsidP="00F355D1">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Met vragen, opmerkingen of voor andere acties over onze privacyverklaring kan u de hoofdzetel van </w:t>
      </w:r>
      <w:proofErr w:type="spellStart"/>
      <w:r w:rsidR="00063692">
        <w:rPr>
          <w:rStyle w:val="Zwaar"/>
          <w:rFonts w:ascii="inherit" w:hAnsi="inherit" w:cs="Helvetica"/>
          <w:color w:val="626262"/>
          <w:sz w:val="23"/>
          <w:szCs w:val="23"/>
          <w:bdr w:val="none" w:sz="0" w:space="0" w:color="auto" w:frame="1"/>
          <w:lang w:val="en-NL"/>
        </w:rPr>
        <w:t>Woonstroom</w:t>
      </w:r>
      <w:proofErr w:type="spellEnd"/>
      <w:r w:rsidR="00063692">
        <w:rPr>
          <w:rStyle w:val="Zwaar"/>
          <w:rFonts w:ascii="inherit" w:hAnsi="inherit" w:cs="Helvetica"/>
          <w:color w:val="626262"/>
          <w:sz w:val="23"/>
          <w:szCs w:val="23"/>
          <w:bdr w:val="none" w:sz="0" w:space="0" w:color="auto" w:frame="1"/>
          <w:lang w:val="en-NL"/>
        </w:rPr>
        <w:t xml:space="preserve"> BV</w:t>
      </w:r>
      <w:r w:rsidR="00063692">
        <w:rPr>
          <w:rFonts w:ascii="inherit" w:hAnsi="inherit" w:cs="Helvetica"/>
          <w:color w:val="626262"/>
          <w:sz w:val="23"/>
          <w:szCs w:val="23"/>
        </w:rPr>
        <w:t xml:space="preserve"> </w:t>
      </w:r>
      <w:r>
        <w:rPr>
          <w:rFonts w:ascii="inherit" w:hAnsi="inherit" w:cs="Helvetica"/>
          <w:color w:val="626262"/>
          <w:sz w:val="23"/>
          <w:szCs w:val="23"/>
        </w:rPr>
        <w:t>contacteren via:</w:t>
      </w:r>
    </w:p>
    <w:p w14:paraId="025B198E" w14:textId="77777777" w:rsidR="00F355D1" w:rsidRDefault="00F355D1" w:rsidP="00F355D1">
      <w:pPr>
        <w:numPr>
          <w:ilvl w:val="0"/>
          <w:numId w:val="1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lastRenderedPageBreak/>
        <w:t>Telefoon: 015/30.79.90</w:t>
      </w:r>
    </w:p>
    <w:p w14:paraId="7BF01BE6" w14:textId="3A924372" w:rsidR="00F355D1" w:rsidRDefault="00F355D1" w:rsidP="00F355D1">
      <w:pPr>
        <w:numPr>
          <w:ilvl w:val="0"/>
          <w:numId w:val="1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E-mail: </w:t>
      </w:r>
      <w:hyperlink r:id="rId11" w:history="1">
        <w:r w:rsidRPr="00E2743E">
          <w:rPr>
            <w:rStyle w:val="Hyperlink"/>
            <w:rFonts w:ascii="inherit" w:hAnsi="inherit" w:cs="Helvetica"/>
            <w:sz w:val="23"/>
            <w:szCs w:val="23"/>
            <w:bdr w:val="none" w:sz="0" w:space="0" w:color="auto" w:frame="1"/>
          </w:rPr>
          <w:t>privacy</w:t>
        </w:r>
        <w:r w:rsidR="00D7748F">
          <w:rPr>
            <w:rStyle w:val="Hyperlink"/>
            <w:rFonts w:ascii="inherit" w:hAnsi="inherit" w:cs="Helvetica"/>
            <w:sz w:val="23"/>
            <w:szCs w:val="23"/>
            <w:bdr w:val="none" w:sz="0" w:space="0" w:color="auto" w:frame="1"/>
          </w:rPr>
          <w:t>@woonstroom.be</w:t>
        </w:r>
      </w:hyperlink>
    </w:p>
    <w:p w14:paraId="456B330E" w14:textId="77777777" w:rsidR="00F355D1" w:rsidRDefault="00F355D1" w:rsidP="00F355D1">
      <w:pPr>
        <w:numPr>
          <w:ilvl w:val="0"/>
          <w:numId w:val="1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Adres: Nieuwstraat 3, 2570 Duffel</w:t>
      </w:r>
    </w:p>
    <w:p w14:paraId="3C926B3D" w14:textId="17B6DA58" w:rsidR="00F355D1" w:rsidRDefault="00F355D1" w:rsidP="00F355D1">
      <w:pPr>
        <w:numPr>
          <w:ilvl w:val="0"/>
          <w:numId w:val="1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 xml:space="preserve">Website: </w:t>
      </w:r>
      <w:hyperlink r:id="rId12" w:history="1">
        <w:r w:rsidR="00D7748F">
          <w:rPr>
            <w:rStyle w:val="Hyperlink"/>
            <w:rFonts w:ascii="inherit" w:hAnsi="inherit" w:cs="Helvetica"/>
            <w:sz w:val="23"/>
            <w:szCs w:val="23"/>
          </w:rPr>
          <w:t>www.volkswoningenduffel.be</w:t>
        </w:r>
      </w:hyperlink>
      <w:r>
        <w:rPr>
          <w:rFonts w:ascii="inherit" w:hAnsi="inherit" w:cs="Helvetica"/>
          <w:color w:val="626262"/>
          <w:sz w:val="23"/>
          <w:szCs w:val="23"/>
        </w:rPr>
        <w:br/>
      </w:r>
    </w:p>
    <w:p w14:paraId="5828E41E"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t>4. Welke informatie verzamelen we?</w:t>
      </w:r>
    </w:p>
    <w:p w14:paraId="33C42E63" w14:textId="77777777" w:rsidR="00F355D1" w:rsidRDefault="00F355D1" w:rsidP="00F355D1">
      <w:pPr>
        <w:numPr>
          <w:ilvl w:val="0"/>
          <w:numId w:val="1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Rijksregisternummer.</w:t>
      </w:r>
    </w:p>
    <w:p w14:paraId="08345D7E" w14:textId="77777777" w:rsidR="00F355D1" w:rsidRDefault="00F355D1" w:rsidP="00F355D1">
      <w:pPr>
        <w:numPr>
          <w:ilvl w:val="0"/>
          <w:numId w:val="1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Adresgegevens.</w:t>
      </w:r>
    </w:p>
    <w:p w14:paraId="5BF34FDD" w14:textId="77777777" w:rsidR="00F355D1" w:rsidRDefault="00F355D1" w:rsidP="00F355D1">
      <w:pPr>
        <w:numPr>
          <w:ilvl w:val="0"/>
          <w:numId w:val="1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Contactgegevens.</w:t>
      </w:r>
    </w:p>
    <w:p w14:paraId="204BA7C1" w14:textId="77777777" w:rsidR="00F355D1" w:rsidRDefault="00F355D1" w:rsidP="00F355D1">
      <w:pPr>
        <w:numPr>
          <w:ilvl w:val="0"/>
          <w:numId w:val="1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Gezinssamenstelling.</w:t>
      </w:r>
    </w:p>
    <w:p w14:paraId="116F621F" w14:textId="77777777" w:rsidR="00F355D1" w:rsidRDefault="00F355D1" w:rsidP="00F355D1">
      <w:pPr>
        <w:numPr>
          <w:ilvl w:val="0"/>
          <w:numId w:val="1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Taalkennis.</w:t>
      </w:r>
    </w:p>
    <w:p w14:paraId="7913EBEA" w14:textId="77777777" w:rsidR="00F355D1" w:rsidRDefault="00F355D1" w:rsidP="00F355D1">
      <w:pPr>
        <w:numPr>
          <w:ilvl w:val="0"/>
          <w:numId w:val="1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Financiële gegevens.</w:t>
      </w:r>
    </w:p>
    <w:p w14:paraId="0C4E7A1B" w14:textId="77777777" w:rsidR="00F355D1" w:rsidRDefault="00F355D1" w:rsidP="00F355D1">
      <w:pPr>
        <w:numPr>
          <w:ilvl w:val="0"/>
          <w:numId w:val="1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Eigendomsgegevens.</w:t>
      </w:r>
    </w:p>
    <w:p w14:paraId="39AF084B" w14:textId="3C0E8315" w:rsidR="00F355D1" w:rsidRDefault="00F355D1" w:rsidP="00F355D1">
      <w:pPr>
        <w:numPr>
          <w:ilvl w:val="0"/>
          <w:numId w:val="1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Eventueel: begeleidende diensten.</w:t>
      </w:r>
      <w:r>
        <w:rPr>
          <w:rFonts w:ascii="inherit" w:hAnsi="inherit" w:cs="Helvetica"/>
          <w:color w:val="626262"/>
          <w:sz w:val="23"/>
          <w:szCs w:val="23"/>
        </w:rPr>
        <w:br/>
      </w:r>
    </w:p>
    <w:p w14:paraId="0ADDFEB7"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t>5. Van waar verzamelen we jouw informatie?</w:t>
      </w:r>
    </w:p>
    <w:p w14:paraId="01816151" w14:textId="13C780D1" w:rsidR="00F355D1" w:rsidRDefault="00F355D1" w:rsidP="00F355D1">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We gebruiken jouw persoonlijke gegevens die door jouw worden ingegeven op </w:t>
      </w:r>
      <w:r>
        <w:rPr>
          <w:rStyle w:val="Zwaar"/>
          <w:rFonts w:ascii="inherit" w:hAnsi="inherit" w:cs="Helvetica"/>
          <w:color w:val="626262"/>
          <w:sz w:val="23"/>
          <w:szCs w:val="23"/>
          <w:bdr w:val="none" w:sz="0" w:space="0" w:color="auto" w:frame="1"/>
        </w:rPr>
        <w:t>alle documenten </w:t>
      </w:r>
      <w:r>
        <w:rPr>
          <w:rFonts w:ascii="inherit" w:hAnsi="inherit" w:cs="Helvetica"/>
          <w:color w:val="626262"/>
          <w:sz w:val="23"/>
          <w:szCs w:val="23"/>
        </w:rPr>
        <w:t>die we ter beschikking stellen via onze website.</w:t>
      </w:r>
      <w:r>
        <w:rPr>
          <w:rFonts w:ascii="inherit" w:hAnsi="inherit" w:cs="Helvetica"/>
          <w:color w:val="626262"/>
          <w:sz w:val="23"/>
          <w:szCs w:val="23"/>
        </w:rPr>
        <w:br/>
      </w:r>
    </w:p>
    <w:p w14:paraId="5B7F01B1"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t>6. Geldige rechtsgrond voor de verwerking van jouw persoonlijke gegevens</w:t>
      </w:r>
    </w:p>
    <w:p w14:paraId="3270D605" w14:textId="67A590A3" w:rsidR="00F355D1" w:rsidRDefault="00F355D1" w:rsidP="00F355D1">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Om jouw persoonlijke gegevens te verwerken, vragen wij je, als toekomstige of huidige klant van </w:t>
      </w:r>
      <w:proofErr w:type="spellStart"/>
      <w:r>
        <w:rPr>
          <w:rStyle w:val="Zwaar"/>
          <w:rFonts w:ascii="inherit" w:hAnsi="inherit" w:cs="Helvetica"/>
          <w:color w:val="626262"/>
          <w:sz w:val="23"/>
          <w:szCs w:val="23"/>
          <w:bdr w:val="none" w:sz="0" w:space="0" w:color="auto" w:frame="1"/>
          <w:lang w:val="en-NL"/>
        </w:rPr>
        <w:t>Woonstroom</w:t>
      </w:r>
      <w:proofErr w:type="spellEnd"/>
      <w:r>
        <w:rPr>
          <w:rFonts w:ascii="inherit" w:hAnsi="inherit" w:cs="Helvetica"/>
          <w:color w:val="626262"/>
          <w:sz w:val="23"/>
          <w:szCs w:val="23"/>
        </w:rPr>
        <w:t xml:space="preserve"> </w:t>
      </w:r>
      <w:r>
        <w:rPr>
          <w:rFonts w:ascii="inherit" w:hAnsi="inherit" w:cs="Helvetica"/>
          <w:color w:val="626262"/>
          <w:sz w:val="23"/>
          <w:szCs w:val="23"/>
        </w:rPr>
        <w:t>om jouw toestemming. Bijvoorbeeld de verwerking van de gegevens die je aan ons verstrekt door het contactformulier op onze website in te vullen, is gebaseerd op jouw toestemming.</w:t>
      </w:r>
      <w:r>
        <w:rPr>
          <w:rFonts w:ascii="inherit" w:hAnsi="inherit" w:cs="Helvetica"/>
          <w:color w:val="626262"/>
          <w:sz w:val="23"/>
          <w:szCs w:val="23"/>
        </w:rPr>
        <w:br/>
      </w:r>
    </w:p>
    <w:p w14:paraId="2DCF4047"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t>7. Waarvoor gebruiken we jouw persoonlijke gegevens?</w:t>
      </w:r>
    </w:p>
    <w:p w14:paraId="02E1C20F"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We behandelen jouw gegevens voor verschillende doeleinden. We gebruiken jouw persoonlijke gegevens en andere informatie die je ons verstrekt via de formulieren op onze website:</w:t>
      </w:r>
    </w:p>
    <w:p w14:paraId="29DE59E5" w14:textId="77777777" w:rsidR="00F355D1" w:rsidRDefault="00F355D1" w:rsidP="00F355D1">
      <w:pPr>
        <w:numPr>
          <w:ilvl w:val="0"/>
          <w:numId w:val="2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Het inschrijvingsformulier: wij controleren op de Kruispuntbank of je voldoet aan de voorwaarden (</w:t>
      </w:r>
      <w:hyperlink r:id="rId13" w:history="1">
        <w:r>
          <w:rPr>
            <w:rStyle w:val="Hyperlink"/>
            <w:rFonts w:ascii="inherit" w:hAnsi="inherit" w:cs="Helvetica"/>
            <w:color w:val="00824A"/>
            <w:sz w:val="23"/>
            <w:szCs w:val="23"/>
            <w:bdr w:val="none" w:sz="0" w:space="0" w:color="auto" w:frame="1"/>
          </w:rPr>
          <w:t>Ik wil huren</w:t>
        </w:r>
      </w:hyperlink>
      <w:r>
        <w:rPr>
          <w:rFonts w:ascii="inherit" w:hAnsi="inherit" w:cs="Helvetica"/>
          <w:color w:val="626262"/>
          <w:sz w:val="23"/>
          <w:szCs w:val="23"/>
        </w:rPr>
        <w:t>) om je in te schrijven als kandidaat-huurder. We kijken ook de taalkennis na.</w:t>
      </w:r>
    </w:p>
    <w:p w14:paraId="522B729F" w14:textId="77777777" w:rsidR="00F355D1" w:rsidRDefault="00F355D1" w:rsidP="00F355D1">
      <w:pPr>
        <w:numPr>
          <w:ilvl w:val="0"/>
          <w:numId w:val="2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lastRenderedPageBreak/>
        <w:t>Aangifte gezinswijziging: wij kijken of jouw huidige woning aangepast is aan jouw nieuwe gezinssituatie.</w:t>
      </w:r>
    </w:p>
    <w:p w14:paraId="67D912BA" w14:textId="77777777" w:rsidR="00F355D1" w:rsidRDefault="00F355D1" w:rsidP="00F355D1">
      <w:pPr>
        <w:numPr>
          <w:ilvl w:val="0"/>
          <w:numId w:val="2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Aanvraag bijwoning – tijdelijke bijwoning: wij kijken na of dat kan en passen, indien nodig, jouw huurprijs aan.</w:t>
      </w:r>
    </w:p>
    <w:p w14:paraId="0DB06907" w14:textId="77777777" w:rsidR="00F355D1" w:rsidRDefault="00F355D1" w:rsidP="00F355D1">
      <w:pPr>
        <w:numPr>
          <w:ilvl w:val="0"/>
          <w:numId w:val="2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Verklaring op eer – geen eigendom: wij controleren op de Kruispuntbank of je verklaring juist is.</w:t>
      </w:r>
    </w:p>
    <w:p w14:paraId="43B9E3E5" w14:textId="77777777" w:rsidR="00F355D1" w:rsidRDefault="00F355D1" w:rsidP="00F355D1">
      <w:pPr>
        <w:numPr>
          <w:ilvl w:val="0"/>
          <w:numId w:val="2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Verklaring op eer – helft gezinskorting: wij controleren of je recht hebt op de helft van de gezinskorting.</w:t>
      </w:r>
    </w:p>
    <w:p w14:paraId="4D68A46D" w14:textId="77777777" w:rsidR="00F355D1" w:rsidRDefault="00F355D1" w:rsidP="00F355D1">
      <w:pPr>
        <w:numPr>
          <w:ilvl w:val="0"/>
          <w:numId w:val="2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Verklaring op eer – omgangsregeling kinderen: met dit document kunnen we jouw inschrijven voor een woning, aangepast aan jouw gezinssituatie en zo’n woning toewijzen.</w:t>
      </w:r>
    </w:p>
    <w:p w14:paraId="4278DA71" w14:textId="55406099" w:rsidR="00F355D1" w:rsidRDefault="00F355D1" w:rsidP="00F355D1">
      <w:pPr>
        <w:numPr>
          <w:ilvl w:val="0"/>
          <w:numId w:val="2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Contactformulier: wij gebruiken jouw informatie om je verder te kunnen helpen of door te verwijzen naar de juiste medewerker.</w:t>
      </w:r>
      <w:r w:rsidR="00F26BCB">
        <w:rPr>
          <w:rFonts w:ascii="inherit" w:hAnsi="inherit" w:cs="Helvetica"/>
          <w:color w:val="626262"/>
          <w:sz w:val="23"/>
          <w:szCs w:val="23"/>
        </w:rPr>
        <w:br/>
      </w:r>
    </w:p>
    <w:p w14:paraId="3160E9A8"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t>8. Hoe lang houden we jouw data bij?</w:t>
      </w:r>
    </w:p>
    <w:p w14:paraId="6DF0AC3E" w14:textId="77777777" w:rsidR="00F355D1" w:rsidRDefault="00F355D1" w:rsidP="00F355D1">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Style w:val="Zwaar"/>
          <w:rFonts w:ascii="inherit" w:hAnsi="inherit" w:cs="Helvetica"/>
          <w:color w:val="626262"/>
          <w:sz w:val="23"/>
          <w:szCs w:val="23"/>
          <w:bdr w:val="none" w:sz="0" w:space="0" w:color="auto" w:frame="1"/>
        </w:rPr>
        <w:t>Persoonsgegevens die we verzamelen op onze website houden we enkel bij voor zover het noodzakelijk is om contact met je op te nemen of jouw vraag te beantwoorden.</w:t>
      </w:r>
    </w:p>
    <w:p w14:paraId="450CBB09"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We bewaren deze gegevens tien jaar nadat je huurcontract stopt. We bewaren ze op papier in ons kantoor, en digitaal in ons kantoor. We passen hier de  archiefwet toe.</w:t>
      </w:r>
    </w:p>
    <w:p w14:paraId="1470337F"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t>9. Wie heeft toegang tot jouw data?</w:t>
      </w:r>
    </w:p>
    <w:p w14:paraId="2F743FD7" w14:textId="06F5FD01" w:rsidR="00F355D1" w:rsidRDefault="00063692" w:rsidP="00F355D1">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proofErr w:type="spellStart"/>
      <w:r>
        <w:rPr>
          <w:rStyle w:val="Zwaar"/>
          <w:rFonts w:ascii="inherit" w:hAnsi="inherit" w:cs="Helvetica"/>
          <w:color w:val="626262"/>
          <w:sz w:val="23"/>
          <w:szCs w:val="23"/>
          <w:bdr w:val="none" w:sz="0" w:space="0" w:color="auto" w:frame="1"/>
          <w:lang w:val="en-NL"/>
        </w:rPr>
        <w:t>Woonstroom</w:t>
      </w:r>
      <w:proofErr w:type="spellEnd"/>
      <w:r>
        <w:rPr>
          <w:rStyle w:val="Zwaar"/>
          <w:rFonts w:ascii="inherit" w:hAnsi="inherit" w:cs="Helvetica"/>
          <w:color w:val="626262"/>
          <w:sz w:val="23"/>
          <w:szCs w:val="23"/>
          <w:bdr w:val="none" w:sz="0" w:space="0" w:color="auto" w:frame="1"/>
          <w:lang w:val="en-NL"/>
        </w:rPr>
        <w:t xml:space="preserve"> BV</w:t>
      </w:r>
      <w:r>
        <w:rPr>
          <w:rFonts w:ascii="inherit" w:hAnsi="inherit" w:cs="Helvetica"/>
          <w:color w:val="626262"/>
          <w:sz w:val="23"/>
          <w:szCs w:val="23"/>
        </w:rPr>
        <w:t xml:space="preserve"> </w:t>
      </w:r>
      <w:r w:rsidR="00F355D1">
        <w:rPr>
          <w:rFonts w:ascii="inherit" w:hAnsi="inherit" w:cs="Helvetica"/>
          <w:color w:val="626262"/>
          <w:sz w:val="23"/>
          <w:szCs w:val="23"/>
        </w:rPr>
        <w:t>zal uitsluitend toegang hebben tot de gegevens die verzameld worden via deze website.</w:t>
      </w:r>
    </w:p>
    <w:p w14:paraId="19C1F77F" w14:textId="77777777" w:rsidR="00F355D1" w:rsidRDefault="00F355D1" w:rsidP="00F355D1">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Style w:val="Zwaar"/>
          <w:rFonts w:ascii="inherit" w:hAnsi="inherit" w:cs="Helvetica"/>
          <w:color w:val="626262"/>
          <w:sz w:val="23"/>
          <w:szCs w:val="23"/>
          <w:bdr w:val="none" w:sz="0" w:space="0" w:color="auto" w:frame="1"/>
        </w:rPr>
        <w:t>We kunnen noodzakelijke gegevens van jou (moeten) bezorgen aan:</w:t>
      </w:r>
    </w:p>
    <w:p w14:paraId="41407530" w14:textId="77777777" w:rsidR="00F355D1" w:rsidRDefault="00F355D1" w:rsidP="00F355D1">
      <w:pPr>
        <w:numPr>
          <w:ilvl w:val="0"/>
          <w:numId w:val="2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Het Agentschap Wonen Vlaanderen</w:t>
      </w:r>
    </w:p>
    <w:p w14:paraId="60DC992A" w14:textId="12618C0C" w:rsidR="00F355D1" w:rsidRDefault="00F355D1" w:rsidP="00F355D1">
      <w:pPr>
        <w:numPr>
          <w:ilvl w:val="0"/>
          <w:numId w:val="2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lang w:val="en-NL"/>
        </w:rPr>
        <w:t>A</w:t>
      </w:r>
      <w:proofErr w:type="spellStart"/>
      <w:r>
        <w:rPr>
          <w:rFonts w:ascii="inherit" w:hAnsi="inherit" w:cs="Helvetica"/>
          <w:color w:val="626262"/>
          <w:sz w:val="23"/>
          <w:szCs w:val="23"/>
        </w:rPr>
        <w:t>ndere</w:t>
      </w:r>
      <w:proofErr w:type="spellEnd"/>
      <w:r>
        <w:rPr>
          <w:rFonts w:ascii="inherit" w:hAnsi="inherit" w:cs="Helvetica"/>
          <w:color w:val="626262"/>
          <w:sz w:val="23"/>
          <w:szCs w:val="23"/>
        </w:rPr>
        <w:t xml:space="preserve"> Sociale Huisvestingsmaatschappijen</w:t>
      </w:r>
    </w:p>
    <w:p w14:paraId="09ECBB39" w14:textId="77777777" w:rsidR="00F355D1" w:rsidRDefault="00F355D1" w:rsidP="00F355D1">
      <w:pPr>
        <w:numPr>
          <w:ilvl w:val="0"/>
          <w:numId w:val="2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OCMW</w:t>
      </w:r>
    </w:p>
    <w:p w14:paraId="59D740D0" w14:textId="77777777" w:rsidR="00F355D1" w:rsidRDefault="00F355D1" w:rsidP="00F355D1">
      <w:pPr>
        <w:numPr>
          <w:ilvl w:val="0"/>
          <w:numId w:val="2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Vlaamse Onthaalbureaus en Huizen van het Nederlands</w:t>
      </w:r>
    </w:p>
    <w:p w14:paraId="31DE53DD" w14:textId="77777777" w:rsidR="00F355D1" w:rsidRDefault="00F355D1" w:rsidP="00F355D1">
      <w:pPr>
        <w:numPr>
          <w:ilvl w:val="0"/>
          <w:numId w:val="2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Aannemers die bij jou herstellingen moeten uitvoeren</w:t>
      </w:r>
    </w:p>
    <w:p w14:paraId="39441921" w14:textId="60EE999A"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proofErr w:type="spellStart"/>
      <w:r>
        <w:rPr>
          <w:rFonts w:ascii="inherit" w:hAnsi="inherit" w:cs="Helvetica"/>
          <w:color w:val="626262"/>
          <w:sz w:val="23"/>
          <w:szCs w:val="23"/>
          <w:lang w:val="en-NL"/>
        </w:rPr>
        <w:t>Woonstroom</w:t>
      </w:r>
      <w:proofErr w:type="spellEnd"/>
      <w:r>
        <w:rPr>
          <w:rFonts w:ascii="inherit" w:hAnsi="inherit" w:cs="Helvetica"/>
          <w:color w:val="626262"/>
          <w:sz w:val="23"/>
          <w:szCs w:val="23"/>
          <w:lang w:val="en-NL"/>
        </w:rPr>
        <w:t xml:space="preserve"> BV</w:t>
      </w:r>
      <w:r>
        <w:rPr>
          <w:rFonts w:ascii="inherit" w:hAnsi="inherit" w:cs="Helvetica"/>
          <w:color w:val="626262"/>
          <w:sz w:val="23"/>
          <w:szCs w:val="23"/>
        </w:rPr>
        <w:t xml:space="preserve"> zal hier zeer omzichtig mee omgaan en alleen op voorwaarde dat de andere partij je privacy niet schendt.</w:t>
      </w:r>
    </w:p>
    <w:p w14:paraId="0484EAA6"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lastRenderedPageBreak/>
        <w:t>10. Wat zijn je rechten</w:t>
      </w:r>
    </w:p>
    <w:p w14:paraId="7A2A85BE"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De GDPR voorziet een aantal rechten die u kunt inroepen, binnen bepaalde voorwaarden. Hieronder vindt u een opsomming met een korte toelichting. U kunt deze rechten inroepen via:</w:t>
      </w:r>
    </w:p>
    <w:p w14:paraId="4C59C701" w14:textId="77777777" w:rsidR="00F355D1" w:rsidRDefault="00F355D1" w:rsidP="00F355D1">
      <w:pPr>
        <w:numPr>
          <w:ilvl w:val="0"/>
          <w:numId w:val="2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Telefoon: 015/30.79.90</w:t>
      </w:r>
    </w:p>
    <w:p w14:paraId="2B344A4E" w14:textId="0E10EFB8" w:rsidR="00F355D1" w:rsidRDefault="00F355D1" w:rsidP="00F355D1">
      <w:pPr>
        <w:numPr>
          <w:ilvl w:val="0"/>
          <w:numId w:val="2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E-mail: </w:t>
      </w:r>
      <w:hyperlink r:id="rId14" w:history="1">
        <w:r w:rsidRPr="00E2743E">
          <w:rPr>
            <w:rStyle w:val="Hyperlink"/>
            <w:rFonts w:ascii="inherit" w:hAnsi="inherit" w:cs="Helvetica"/>
            <w:sz w:val="23"/>
            <w:szCs w:val="23"/>
            <w:bdr w:val="none" w:sz="0" w:space="0" w:color="auto" w:frame="1"/>
          </w:rPr>
          <w:t>privacy</w:t>
        </w:r>
        <w:r w:rsidR="00D7748F">
          <w:rPr>
            <w:rStyle w:val="Hyperlink"/>
            <w:rFonts w:ascii="inherit" w:hAnsi="inherit" w:cs="Helvetica"/>
            <w:sz w:val="23"/>
            <w:szCs w:val="23"/>
            <w:bdr w:val="none" w:sz="0" w:space="0" w:color="auto" w:frame="1"/>
          </w:rPr>
          <w:t>@woonstroom.be</w:t>
        </w:r>
      </w:hyperlink>
    </w:p>
    <w:p w14:paraId="10135D1E" w14:textId="77777777" w:rsidR="00F355D1" w:rsidRDefault="00F355D1" w:rsidP="00F355D1">
      <w:pPr>
        <w:numPr>
          <w:ilvl w:val="0"/>
          <w:numId w:val="2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Adres: Nieuwstraat 3, 2570 Duffel</w:t>
      </w:r>
    </w:p>
    <w:p w14:paraId="51E80603" w14:textId="36376F5F" w:rsidR="00F355D1" w:rsidRDefault="00F355D1" w:rsidP="00F355D1">
      <w:pPr>
        <w:numPr>
          <w:ilvl w:val="0"/>
          <w:numId w:val="2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 xml:space="preserve">Website: </w:t>
      </w:r>
      <w:r w:rsidR="00D7748F">
        <w:rPr>
          <w:rFonts w:ascii="inherit" w:hAnsi="inherit" w:cs="Helvetica"/>
          <w:color w:val="626262"/>
          <w:sz w:val="23"/>
          <w:szCs w:val="23"/>
        </w:rPr>
        <w:t>www.volkswoningenduffel.be</w:t>
      </w:r>
    </w:p>
    <w:p w14:paraId="4D3B912F"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Dit las u ook al bij punt 3.</w:t>
      </w:r>
    </w:p>
    <w:p w14:paraId="013D87BA" w14:textId="77777777" w:rsidR="00F355D1" w:rsidRDefault="00F355D1" w:rsidP="00F355D1">
      <w:pPr>
        <w:pStyle w:val="Kop4"/>
        <w:shd w:val="clear" w:color="auto" w:fill="FFFFFF"/>
        <w:spacing w:before="360" w:after="60" w:line="360" w:lineRule="atLeast"/>
        <w:textAlignment w:val="baseline"/>
        <w:rPr>
          <w:rFonts w:ascii="Helvetica" w:hAnsi="Helvetica" w:cs="Helvetica"/>
          <w:color w:val="00824A"/>
          <w:sz w:val="27"/>
          <w:szCs w:val="27"/>
        </w:rPr>
      </w:pPr>
      <w:r>
        <w:rPr>
          <w:rFonts w:ascii="Helvetica" w:hAnsi="Helvetica" w:cs="Helvetica"/>
          <w:b/>
          <w:bCs/>
          <w:color w:val="00824A"/>
          <w:sz w:val="27"/>
          <w:szCs w:val="27"/>
        </w:rPr>
        <w:t>10.1. Recht van inzage</w:t>
      </w:r>
    </w:p>
    <w:p w14:paraId="308CA145"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Wij moeten je informeren over wat er met jouw gegevens gebeurt en we moeten jouw rechten beschrijven. Ook moeten we je een kopie van jouw persoonlijke gegevens bezorgen als je ons dit vraagt. Een kopie kan je vragen via telefoon, e-mail of per brief. Opgelet: alleen een eerste kopie is gratis.</w:t>
      </w:r>
    </w:p>
    <w:p w14:paraId="1E139E79"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Bij jouw aanvraag moeten wij uw identiteit verifiëren. Daarom vragen wij je dan een bewijs van jouw identiteit. Twijfelen wij over jouw identiteit, dan zullen wij je pas de documenten sturen nadat wij jouw identiteit hebben kunnen bevestigen. We zullen je de documenten via e-mail sturen als je hiermee akkoord bent; zo niet, sturen wij je de documenten per post toe.</w:t>
      </w:r>
    </w:p>
    <w:p w14:paraId="71B35518" w14:textId="77777777" w:rsidR="00F355D1" w:rsidRDefault="00F355D1" w:rsidP="00F355D1">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Style w:val="Zwaar"/>
          <w:rFonts w:ascii="inherit" w:hAnsi="inherit" w:cs="Helvetica"/>
          <w:color w:val="626262"/>
          <w:sz w:val="23"/>
          <w:szCs w:val="23"/>
          <w:bdr w:val="none" w:sz="0" w:space="0" w:color="auto" w:frame="1"/>
        </w:rPr>
        <w:t> </w:t>
      </w:r>
      <w:r>
        <w:rPr>
          <w:rFonts w:ascii="inherit" w:hAnsi="inherit" w:cs="Helvetica"/>
          <w:color w:val="626262"/>
          <w:sz w:val="23"/>
          <w:szCs w:val="23"/>
        </w:rPr>
        <w:t>Bepaalde documenten kunnen persoonlijke gegevens van andere personen bevatten die dezelfde bescherming genieten als jij. We moeten daarom bepaalde documenten anonimiseren, wat enige tijd kan duren. We zullen je altijd informeren als we niet binnen een maand uw aanvraag kunnen beantwoorden.</w:t>
      </w:r>
    </w:p>
    <w:p w14:paraId="07D466B5" w14:textId="77777777" w:rsidR="00F355D1" w:rsidRDefault="00F355D1" w:rsidP="00F355D1">
      <w:pPr>
        <w:pStyle w:val="Kop4"/>
        <w:shd w:val="clear" w:color="auto" w:fill="FFFFFF"/>
        <w:spacing w:before="360" w:after="60" w:line="360" w:lineRule="atLeast"/>
        <w:textAlignment w:val="baseline"/>
        <w:rPr>
          <w:rFonts w:ascii="Helvetica" w:hAnsi="Helvetica" w:cs="Helvetica"/>
          <w:color w:val="00824A"/>
          <w:sz w:val="27"/>
          <w:szCs w:val="27"/>
        </w:rPr>
      </w:pPr>
      <w:r>
        <w:rPr>
          <w:rFonts w:ascii="Helvetica" w:hAnsi="Helvetica" w:cs="Helvetica"/>
          <w:b/>
          <w:bCs/>
          <w:color w:val="00824A"/>
          <w:sz w:val="27"/>
          <w:szCs w:val="27"/>
        </w:rPr>
        <w:t>10.2. Recht op verbetering</w:t>
      </w:r>
    </w:p>
    <w:p w14:paraId="7A74D5B0"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Als we onjuiste of onvolledige gegevens hebben, zullen we dit op jouw vraag aanpassen. Denken we zelf dat jouw gegevens niet langer up-to-date zijn, dan kunnen we je contacteren om dit te verifiëren. Mogelijk moet je hiervoor naar ons kantoor komen om jouw identiteitskaart te laten lezen.</w:t>
      </w:r>
    </w:p>
    <w:p w14:paraId="6F36BA05" w14:textId="77777777" w:rsidR="00F355D1" w:rsidRDefault="00F355D1" w:rsidP="00F355D1">
      <w:pPr>
        <w:pStyle w:val="Kop4"/>
        <w:shd w:val="clear" w:color="auto" w:fill="FFFFFF"/>
        <w:spacing w:before="360" w:after="60" w:line="360" w:lineRule="atLeast"/>
        <w:textAlignment w:val="baseline"/>
        <w:rPr>
          <w:rFonts w:ascii="Helvetica" w:hAnsi="Helvetica" w:cs="Helvetica"/>
          <w:color w:val="00824A"/>
          <w:sz w:val="27"/>
          <w:szCs w:val="27"/>
        </w:rPr>
      </w:pPr>
      <w:r>
        <w:rPr>
          <w:rFonts w:ascii="Helvetica" w:hAnsi="Helvetica" w:cs="Helvetica"/>
          <w:b/>
          <w:bCs/>
          <w:color w:val="00824A"/>
          <w:sz w:val="27"/>
          <w:szCs w:val="27"/>
        </w:rPr>
        <w:lastRenderedPageBreak/>
        <w:t>10.3. Recht om te worden vergeten</w:t>
      </w:r>
    </w:p>
    <w:p w14:paraId="218B400A"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Je hebt het recht om jouw gegevens te laten wissen. Wij verwijderen jouw gegevens als je aan een van de onderstaande criteria voldoet. Jouw e-mailadres en/of telefoonnummer en/of adres en/of naam bewaren we dan op een blacklist zodat ons systeem weet dat je niet langer gecontacteerd wil worden.</w:t>
      </w:r>
    </w:p>
    <w:p w14:paraId="76247A99"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Wanneer kunnen wij jouw gegevens verwijderen?</w:t>
      </w:r>
    </w:p>
    <w:p w14:paraId="70803DE9" w14:textId="77777777" w:rsidR="00F355D1" w:rsidRDefault="00F355D1" w:rsidP="00F355D1">
      <w:pPr>
        <w:numPr>
          <w:ilvl w:val="0"/>
          <w:numId w:val="23"/>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We verwerken jouw gegevens niet meer voor het oorspronkelijke doel of hebben deze niet langer nodig.</w:t>
      </w:r>
    </w:p>
    <w:p w14:paraId="02D3F714" w14:textId="77777777" w:rsidR="00F355D1" w:rsidRDefault="00F355D1" w:rsidP="00F355D1">
      <w:pPr>
        <w:numPr>
          <w:ilvl w:val="0"/>
          <w:numId w:val="23"/>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U trekt jouw toestemming voor verwerking in; deze verwerking was uitsluitend op jouw toestemming gebaseerd.</w:t>
      </w:r>
    </w:p>
    <w:p w14:paraId="18BA6F3E" w14:textId="77777777" w:rsidR="00F355D1" w:rsidRDefault="00F355D1" w:rsidP="00F355D1">
      <w:pPr>
        <w:numPr>
          <w:ilvl w:val="0"/>
          <w:numId w:val="23"/>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Je hebt jouw recht op bezwaar ingeroepen (zie 10.7).</w:t>
      </w:r>
    </w:p>
    <w:p w14:paraId="434A611C" w14:textId="77777777" w:rsidR="00F355D1" w:rsidRDefault="00F355D1" w:rsidP="00F355D1">
      <w:pPr>
        <w:numPr>
          <w:ilvl w:val="0"/>
          <w:numId w:val="23"/>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Jouw gegevens zijn onrechtmatig verwerkt.</w:t>
      </w:r>
    </w:p>
    <w:p w14:paraId="177C59DF" w14:textId="77777777" w:rsidR="00F355D1" w:rsidRDefault="00F355D1" w:rsidP="00F355D1">
      <w:pPr>
        <w:numPr>
          <w:ilvl w:val="0"/>
          <w:numId w:val="23"/>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Er is een wettelijke verplichting om de gegevens te verwijderen.</w:t>
      </w:r>
    </w:p>
    <w:p w14:paraId="18908CAB" w14:textId="77777777" w:rsidR="00F355D1" w:rsidRDefault="00F355D1" w:rsidP="00F355D1">
      <w:pPr>
        <w:numPr>
          <w:ilvl w:val="0"/>
          <w:numId w:val="23"/>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Jouw gegevens zijn verzameld voor het aanbieden van diensten van de informatiemaatschappij.</w:t>
      </w:r>
    </w:p>
    <w:p w14:paraId="7C7128A0"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Mogelijk kunnen we jouw gegevens om een specifieke reden niet verwijderen. We informeren je hierover. Deze redenen zijn:</w:t>
      </w:r>
    </w:p>
    <w:p w14:paraId="1C307E49" w14:textId="77777777" w:rsidR="00F355D1" w:rsidRDefault="00F355D1" w:rsidP="00F355D1">
      <w:pPr>
        <w:numPr>
          <w:ilvl w:val="0"/>
          <w:numId w:val="24"/>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een wettelijke verplichting of voor het algemeen belang</w:t>
      </w:r>
    </w:p>
    <w:p w14:paraId="0B696940" w14:textId="77777777" w:rsidR="00F355D1" w:rsidRDefault="00F355D1" w:rsidP="00F355D1">
      <w:pPr>
        <w:numPr>
          <w:ilvl w:val="0"/>
          <w:numId w:val="24"/>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voor archivering, onderzoek of statistieken volgens artikel 89 van de AVG</w:t>
      </w:r>
    </w:p>
    <w:p w14:paraId="65F76E9A" w14:textId="77777777" w:rsidR="00F355D1" w:rsidRDefault="00F355D1" w:rsidP="00F355D1">
      <w:pPr>
        <w:numPr>
          <w:ilvl w:val="0"/>
          <w:numId w:val="24"/>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voor juridische claims</w:t>
      </w:r>
    </w:p>
    <w:p w14:paraId="605AE62E" w14:textId="77777777" w:rsidR="00F355D1" w:rsidRDefault="00F355D1" w:rsidP="00F355D1">
      <w:pPr>
        <w:numPr>
          <w:ilvl w:val="0"/>
          <w:numId w:val="24"/>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de volksgezondheid</w:t>
      </w:r>
    </w:p>
    <w:p w14:paraId="1A3D638E" w14:textId="77777777" w:rsidR="00F355D1" w:rsidRDefault="00F355D1" w:rsidP="00F355D1">
      <w:pPr>
        <w:numPr>
          <w:ilvl w:val="0"/>
          <w:numId w:val="24"/>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het recht op vrijheid van meningsuiting en informatie primeert</w:t>
      </w:r>
    </w:p>
    <w:p w14:paraId="40210731" w14:textId="77777777" w:rsidR="00F355D1" w:rsidRDefault="00F355D1" w:rsidP="00F355D1">
      <w:pPr>
        <w:pStyle w:val="Kop4"/>
        <w:shd w:val="clear" w:color="auto" w:fill="FFFFFF"/>
        <w:spacing w:before="0" w:after="60" w:line="360" w:lineRule="atLeast"/>
        <w:textAlignment w:val="baseline"/>
        <w:rPr>
          <w:rFonts w:ascii="Helvetica" w:hAnsi="Helvetica" w:cs="Helvetica"/>
          <w:color w:val="00824A"/>
          <w:sz w:val="27"/>
          <w:szCs w:val="27"/>
        </w:rPr>
      </w:pPr>
      <w:r>
        <w:rPr>
          <w:rFonts w:ascii="Helvetica" w:hAnsi="Helvetica" w:cs="Helvetica"/>
          <w:b/>
          <w:bCs/>
          <w:color w:val="00824A"/>
          <w:sz w:val="27"/>
          <w:szCs w:val="27"/>
        </w:rPr>
        <w:t>10.4. Recht op beperking van verwerking</w:t>
      </w:r>
    </w:p>
    <w:p w14:paraId="4E1DBD04"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Je kan altijd de verwerking van jouw gegevens beperken. We zullen de verwerking stopzetten in de volgende situaties:</w:t>
      </w:r>
    </w:p>
    <w:p w14:paraId="65E9109A" w14:textId="77777777" w:rsidR="00F355D1" w:rsidRDefault="00F355D1" w:rsidP="00F355D1">
      <w:pPr>
        <w:numPr>
          <w:ilvl w:val="0"/>
          <w:numId w:val="25"/>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We hebben onjuiste gegevens. We verwerken jouw gegevens opnieuw nadat we jouw gegevens controleerden en eventueel corrigeerden.</w:t>
      </w:r>
    </w:p>
    <w:p w14:paraId="392ECF18" w14:textId="77777777" w:rsidR="00F355D1" w:rsidRDefault="00F355D1" w:rsidP="00F355D1">
      <w:pPr>
        <w:numPr>
          <w:ilvl w:val="0"/>
          <w:numId w:val="25"/>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Onze verwerking wordt als onwettig beschouwd en je wil deze verwerking beperken.</w:t>
      </w:r>
    </w:p>
    <w:p w14:paraId="53CB9BD1" w14:textId="77777777" w:rsidR="00F355D1" w:rsidRDefault="00F355D1" w:rsidP="00F355D1">
      <w:pPr>
        <w:numPr>
          <w:ilvl w:val="0"/>
          <w:numId w:val="25"/>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lastRenderedPageBreak/>
        <w:t>We hebben jouw gegevens niet langer nodig, maar houden ze bij voor jouw juridische claims. Heb je ze niet meer nodig voor de juridische claims, dan verwijderen we jouw gegevens.</w:t>
      </w:r>
    </w:p>
    <w:p w14:paraId="4525816F" w14:textId="77777777" w:rsidR="00F355D1" w:rsidRDefault="00F355D1" w:rsidP="00F355D1">
      <w:pPr>
        <w:numPr>
          <w:ilvl w:val="0"/>
          <w:numId w:val="25"/>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Je maakt bezwaar tegen verwerking (zie 10.7). We stoppen hiermee totdat de vraag opgelost is.</w:t>
      </w:r>
    </w:p>
    <w:p w14:paraId="4AE3575D"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Is de beperking van verwerking niet langer relevant, dan informeren wij je waarom we de beperking stoppen. Om opnieuw jouw persoonlijke gegevens te verwerken, controleren we de juistheid ervan of de juridische gronden voor de verwerking ervan.</w:t>
      </w:r>
    </w:p>
    <w:p w14:paraId="0E9B7509" w14:textId="77777777" w:rsidR="00F355D1" w:rsidRDefault="00F355D1" w:rsidP="00F355D1">
      <w:pPr>
        <w:pStyle w:val="Kop4"/>
        <w:shd w:val="clear" w:color="auto" w:fill="FFFFFF"/>
        <w:spacing w:before="360" w:after="60" w:line="360" w:lineRule="atLeast"/>
        <w:textAlignment w:val="baseline"/>
        <w:rPr>
          <w:rFonts w:ascii="Helvetica" w:hAnsi="Helvetica" w:cs="Helvetica"/>
          <w:color w:val="00824A"/>
          <w:sz w:val="27"/>
          <w:szCs w:val="27"/>
        </w:rPr>
      </w:pPr>
      <w:r>
        <w:rPr>
          <w:rFonts w:ascii="Helvetica" w:hAnsi="Helvetica" w:cs="Helvetica"/>
          <w:b/>
          <w:bCs/>
          <w:color w:val="00824A"/>
          <w:sz w:val="27"/>
          <w:szCs w:val="27"/>
        </w:rPr>
        <w:t>10.5. Recht op kennisgeving</w:t>
      </w:r>
    </w:p>
    <w:p w14:paraId="7CE5A379"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Als je je beroept op de bovengenoemde rechten (met uitzondering van het recht op inzage), dan informeren wij ook elke ontvanger van deze persoonlijke gegevens (bijvoorbeeld andere organisaties) hierover. We doen dit niet als dit onmogelijk blijkt of onevenredige inspanningen vraagt. Wij informeren je ook over deze ontvangers als je dit vraagt.</w:t>
      </w:r>
    </w:p>
    <w:p w14:paraId="10BD448F" w14:textId="77777777" w:rsidR="00F355D1" w:rsidRDefault="00F355D1" w:rsidP="00F355D1">
      <w:pPr>
        <w:pStyle w:val="Kop4"/>
        <w:shd w:val="clear" w:color="auto" w:fill="FFFFFF"/>
        <w:spacing w:before="360" w:after="60" w:line="360" w:lineRule="atLeast"/>
        <w:textAlignment w:val="baseline"/>
        <w:rPr>
          <w:rFonts w:ascii="Helvetica" w:hAnsi="Helvetica" w:cs="Helvetica"/>
          <w:color w:val="00824A"/>
          <w:sz w:val="27"/>
          <w:szCs w:val="27"/>
        </w:rPr>
      </w:pPr>
      <w:r>
        <w:rPr>
          <w:rFonts w:ascii="Helvetica" w:hAnsi="Helvetica" w:cs="Helvetica"/>
          <w:b/>
          <w:bCs/>
          <w:color w:val="00824A"/>
          <w:sz w:val="27"/>
          <w:szCs w:val="27"/>
        </w:rPr>
        <w:t>10.6. Recht op data-</w:t>
      </w:r>
      <w:proofErr w:type="spellStart"/>
      <w:r>
        <w:rPr>
          <w:rFonts w:ascii="Helvetica" w:hAnsi="Helvetica" w:cs="Helvetica"/>
          <w:b/>
          <w:bCs/>
          <w:color w:val="00824A"/>
          <w:sz w:val="27"/>
          <w:szCs w:val="27"/>
        </w:rPr>
        <w:t>portabiliteit</w:t>
      </w:r>
      <w:proofErr w:type="spellEnd"/>
    </w:p>
    <w:p w14:paraId="47FBCF21"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Wij verzenden je of een andere controller (als dit technisch mogelijk is) alle gegevens in een leesbaar formaat als je dit vraagt.</w:t>
      </w:r>
    </w:p>
    <w:p w14:paraId="22461323"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Dit gaat over gegevens:</w:t>
      </w:r>
    </w:p>
    <w:p w14:paraId="7558D9A3" w14:textId="77777777" w:rsidR="00F355D1" w:rsidRDefault="00F355D1" w:rsidP="00F355D1">
      <w:pPr>
        <w:numPr>
          <w:ilvl w:val="0"/>
          <w:numId w:val="26"/>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die je ons bezorgde</w:t>
      </w:r>
    </w:p>
    <w:p w14:paraId="6CA23DB2" w14:textId="77777777" w:rsidR="00F355D1" w:rsidRDefault="00F355D1" w:rsidP="00F355D1">
      <w:pPr>
        <w:numPr>
          <w:ilvl w:val="0"/>
          <w:numId w:val="26"/>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die we verwerken op basis van jouw toestemming of op basis van contractuele voorwaarden</w:t>
      </w:r>
    </w:p>
    <w:p w14:paraId="2725BCB1" w14:textId="77777777" w:rsidR="00F355D1" w:rsidRDefault="00F355D1" w:rsidP="00F355D1">
      <w:pPr>
        <w:numPr>
          <w:ilvl w:val="0"/>
          <w:numId w:val="26"/>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die we verwerken via geautomatiseerde middelen</w:t>
      </w:r>
    </w:p>
    <w:p w14:paraId="6DC4A2D9" w14:textId="77777777" w:rsidR="00F355D1" w:rsidRDefault="00F355D1" w:rsidP="00F355D1">
      <w:pPr>
        <w:pStyle w:val="Kop4"/>
        <w:shd w:val="clear" w:color="auto" w:fill="FFFFFF"/>
        <w:spacing w:before="0" w:after="60" w:line="360" w:lineRule="atLeast"/>
        <w:textAlignment w:val="baseline"/>
        <w:rPr>
          <w:rFonts w:ascii="Helvetica" w:hAnsi="Helvetica" w:cs="Helvetica"/>
          <w:color w:val="00824A"/>
          <w:sz w:val="27"/>
          <w:szCs w:val="27"/>
        </w:rPr>
      </w:pPr>
      <w:r>
        <w:rPr>
          <w:rFonts w:ascii="Helvetica" w:hAnsi="Helvetica" w:cs="Helvetica"/>
          <w:b/>
          <w:bCs/>
          <w:color w:val="00824A"/>
          <w:sz w:val="27"/>
          <w:szCs w:val="27"/>
        </w:rPr>
        <w:t>10.7. Recht op bezwaar</w:t>
      </w:r>
    </w:p>
    <w:p w14:paraId="2BA842CA"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Je kan bezwaar aantekenen als we gegevens verwerken voor een gerechtvaardigd belang of voor een taak van algemeen belang. We zullen jouw bezwaar onderzoeken en je informeren over de resultaten. We kunnen jouw persoonlijke gegevens alleen blijven verwerken als er juridische redenen zijn voor de verwerking.</w:t>
      </w:r>
    </w:p>
    <w:p w14:paraId="7116FED8"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Heb je bezwaar tegen direct marketing, dan sturen wij je geen direct marketing meer zodra wij jouw vraag ontvangen.</w:t>
      </w:r>
    </w:p>
    <w:p w14:paraId="1A3B9EE7"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lastRenderedPageBreak/>
        <w:t>11. Kan je jouw toestemming intrekken?</w:t>
      </w:r>
    </w:p>
    <w:p w14:paraId="7C4BD643"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Ja, je kan op elk moment jouw toestemming voor het verwerken van jouw gegevens intrekken.</w:t>
      </w:r>
    </w:p>
    <w:p w14:paraId="0467BA16"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Maar, wij blijven jouw gegevens wel verwerken als er hiervoor een wettelijke of contractuele reden is. Ook mag je jouw toestemming niet intrekken om contractuele verplichtingen te omzeilen. Als je jouw toestemming intrekt, werkt deze alleen voor de toekomst. Eerdere verwerking wordt als legaal beschouwd.</w:t>
      </w:r>
    </w:p>
    <w:p w14:paraId="1A5A8748"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Ja kan jouw toestemming intrekken door ons te contacteren via:</w:t>
      </w:r>
    </w:p>
    <w:p w14:paraId="1E048BDB" w14:textId="77777777" w:rsidR="00F355D1" w:rsidRDefault="00F355D1" w:rsidP="00F355D1">
      <w:pPr>
        <w:numPr>
          <w:ilvl w:val="0"/>
          <w:numId w:val="27"/>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Telefoon: 015/30.79.90</w:t>
      </w:r>
    </w:p>
    <w:p w14:paraId="2F761AF7" w14:textId="75411C10" w:rsidR="00F355D1" w:rsidRDefault="00F355D1" w:rsidP="00F355D1">
      <w:pPr>
        <w:numPr>
          <w:ilvl w:val="0"/>
          <w:numId w:val="27"/>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E-mail: </w:t>
      </w:r>
      <w:hyperlink r:id="rId15" w:history="1">
        <w:r w:rsidRPr="00E2743E">
          <w:rPr>
            <w:rStyle w:val="Hyperlink"/>
            <w:rFonts w:ascii="inherit" w:hAnsi="inherit" w:cs="Helvetica"/>
            <w:sz w:val="23"/>
            <w:szCs w:val="23"/>
            <w:bdr w:val="none" w:sz="0" w:space="0" w:color="auto" w:frame="1"/>
          </w:rPr>
          <w:t>privacy</w:t>
        </w:r>
        <w:r w:rsidR="00D7748F">
          <w:rPr>
            <w:rStyle w:val="Hyperlink"/>
            <w:rFonts w:ascii="inherit" w:hAnsi="inherit" w:cs="Helvetica"/>
            <w:sz w:val="23"/>
            <w:szCs w:val="23"/>
            <w:bdr w:val="none" w:sz="0" w:space="0" w:color="auto" w:frame="1"/>
          </w:rPr>
          <w:t>@woonstroom.be</w:t>
        </w:r>
      </w:hyperlink>
    </w:p>
    <w:p w14:paraId="60F5375E" w14:textId="77777777" w:rsidR="00F355D1" w:rsidRDefault="00F355D1" w:rsidP="00F355D1">
      <w:pPr>
        <w:numPr>
          <w:ilvl w:val="0"/>
          <w:numId w:val="27"/>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Adres: Nieuwstraat 3, 2570 Duffel</w:t>
      </w:r>
    </w:p>
    <w:p w14:paraId="3A59EF7C" w14:textId="47CB5D95" w:rsidR="00F355D1" w:rsidRDefault="00F355D1" w:rsidP="00F355D1">
      <w:pPr>
        <w:numPr>
          <w:ilvl w:val="0"/>
          <w:numId w:val="27"/>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 xml:space="preserve">Website: </w:t>
      </w:r>
      <w:r w:rsidR="00D7748F">
        <w:rPr>
          <w:rFonts w:ascii="inherit" w:hAnsi="inherit" w:cs="Helvetica"/>
          <w:color w:val="626262"/>
          <w:sz w:val="23"/>
          <w:szCs w:val="23"/>
        </w:rPr>
        <w:t>www.volkswoningenduffel.be</w:t>
      </w:r>
    </w:p>
    <w:p w14:paraId="274535D3"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t>12. Hoe kan je een klacht indienen?</w:t>
      </w:r>
    </w:p>
    <w:p w14:paraId="252EA7F6" w14:textId="77777777" w:rsidR="00F355D1" w:rsidRDefault="00F355D1" w:rsidP="00F355D1">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Wij proberen jouw vraag optimaal te behandelen. Lukt dit niet, dan kan je altijd een klacht indienen bij de Vlaamse Toezichtcommissie. Dit kan via </w:t>
      </w:r>
      <w:hyperlink r:id="rId16" w:tgtFrame="_blank" w:history="1">
        <w:r>
          <w:rPr>
            <w:rStyle w:val="Hyperlink"/>
            <w:rFonts w:ascii="inherit" w:hAnsi="inherit" w:cs="Helvetica"/>
            <w:color w:val="00824A"/>
            <w:sz w:val="23"/>
            <w:szCs w:val="23"/>
            <w:bdr w:val="none" w:sz="0" w:space="0" w:color="auto" w:frame="1"/>
          </w:rPr>
          <w:t>https://overheid.vlaanderen.be/digitale-overheid/vlaamse-toezichtcommissie/klachtenprocedure</w:t>
        </w:r>
      </w:hyperlink>
      <w:r>
        <w:rPr>
          <w:rFonts w:ascii="inherit" w:hAnsi="inherit" w:cs="Helvetica"/>
          <w:color w:val="626262"/>
          <w:sz w:val="23"/>
          <w:szCs w:val="23"/>
        </w:rPr>
        <w:t>.</w:t>
      </w:r>
    </w:p>
    <w:p w14:paraId="09EE46B6"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t>13. Waarom verplichten wij je om bepaalde velden in te vullen voor je een verzoek kan indienen?</w:t>
      </w:r>
    </w:p>
    <w:p w14:paraId="151B6C64" w14:textId="77777777" w:rsidR="00F355D1" w:rsidRDefault="00F355D1" w:rsidP="00F355D1">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Zo kunnen wij jouw vraag snel en eenvoudig beantwoorden. Alle andere informatie die je geeft is facultatief. Indien je de verplichte velden niet of incorrect invult, kan jouw vraag mogelijks niet (volledig) beantwoord worden.</w:t>
      </w:r>
    </w:p>
    <w:p w14:paraId="5819FB9D" w14:textId="77777777" w:rsidR="00F355D1" w:rsidRDefault="00F355D1" w:rsidP="00F355D1">
      <w:pPr>
        <w:pStyle w:val="Kop3"/>
        <w:shd w:val="clear" w:color="auto" w:fill="FFFFFF"/>
        <w:spacing w:before="0" w:line="264" w:lineRule="atLeast"/>
        <w:textAlignment w:val="baseline"/>
        <w:rPr>
          <w:rFonts w:ascii="Helvetica" w:hAnsi="Helvetica" w:cs="Helvetica"/>
          <w:color w:val="00824A"/>
          <w:sz w:val="33"/>
          <w:szCs w:val="33"/>
        </w:rPr>
      </w:pPr>
      <w:r>
        <w:rPr>
          <w:rFonts w:ascii="Helvetica" w:hAnsi="Helvetica" w:cs="Helvetica"/>
          <w:b/>
          <w:bCs/>
          <w:color w:val="00824A"/>
          <w:sz w:val="33"/>
          <w:szCs w:val="33"/>
        </w:rPr>
        <w:t>14. Wijzigingen in ons beleid</w:t>
      </w:r>
    </w:p>
    <w:p w14:paraId="77D69438" w14:textId="77777777" w:rsidR="00F355D1" w:rsidRDefault="00F355D1" w:rsidP="00F355D1">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Deze privacyverklaring vervangt alle voorgaande versies en geldt vanaf</w:t>
      </w:r>
      <w:r>
        <w:rPr>
          <w:rStyle w:val="Zwaar"/>
          <w:rFonts w:ascii="inherit" w:hAnsi="inherit" w:cs="Helvetica"/>
          <w:color w:val="626262"/>
          <w:sz w:val="23"/>
          <w:szCs w:val="23"/>
          <w:bdr w:val="none" w:sz="0" w:space="0" w:color="auto" w:frame="1"/>
        </w:rPr>
        <w:t> 01/09/2020</w:t>
      </w:r>
      <w:r>
        <w:rPr>
          <w:rFonts w:ascii="inherit" w:hAnsi="inherit" w:cs="Helvetica"/>
          <w:color w:val="626262"/>
          <w:sz w:val="23"/>
          <w:szCs w:val="23"/>
        </w:rPr>
        <w:t>. We hebben het recht om deze verklaring op elk moment te wijzigen en/of bij te werken. Wij informeren je over elke wijziging die een impact heeft op jouw situatie (niet over kleine wijzigingen).</w:t>
      </w:r>
    </w:p>
    <w:p w14:paraId="531016BE" w14:textId="77777777" w:rsidR="00C722A5" w:rsidRPr="00F355D1" w:rsidRDefault="00C722A5" w:rsidP="00F355D1"/>
    <w:sectPr w:rsidR="00C722A5" w:rsidRPr="00F355D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6262" w14:textId="77777777" w:rsidR="00DF39A1" w:rsidRDefault="00DF39A1" w:rsidP="00C722A5">
      <w:r>
        <w:separator/>
      </w:r>
    </w:p>
  </w:endnote>
  <w:endnote w:type="continuationSeparator" w:id="0">
    <w:p w14:paraId="275D02C7" w14:textId="77777777" w:rsidR="00DF39A1" w:rsidRDefault="00DF39A1" w:rsidP="00C7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339055"/>
      <w:docPartObj>
        <w:docPartGallery w:val="Page Numbers (Bottom of Page)"/>
        <w:docPartUnique/>
      </w:docPartObj>
    </w:sdtPr>
    <w:sdtEndPr/>
    <w:sdtContent>
      <w:p w14:paraId="1F239ED1" w14:textId="275D7316" w:rsidR="00C722A5" w:rsidRDefault="00C722A5">
        <w:pPr>
          <w:pStyle w:val="Voettekst"/>
          <w:jc w:val="right"/>
        </w:pPr>
        <w:r>
          <w:fldChar w:fldCharType="begin"/>
        </w:r>
        <w:r>
          <w:instrText>PAGE   \* MERGEFORMAT</w:instrText>
        </w:r>
        <w:r>
          <w:fldChar w:fldCharType="separate"/>
        </w:r>
        <w:r>
          <w:rPr>
            <w:lang w:val="nl-NL"/>
          </w:rPr>
          <w:t>2</w:t>
        </w:r>
        <w:r>
          <w:fldChar w:fldCharType="end"/>
        </w:r>
      </w:p>
    </w:sdtContent>
  </w:sdt>
  <w:p w14:paraId="2BA78384" w14:textId="77777777" w:rsidR="00C722A5" w:rsidRDefault="00C722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7E5A" w14:textId="77777777" w:rsidR="00DF39A1" w:rsidRDefault="00DF39A1" w:rsidP="00C722A5">
      <w:r>
        <w:separator/>
      </w:r>
    </w:p>
  </w:footnote>
  <w:footnote w:type="continuationSeparator" w:id="0">
    <w:p w14:paraId="406DF865" w14:textId="77777777" w:rsidR="00DF39A1" w:rsidRDefault="00DF39A1" w:rsidP="00C72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C58"/>
    <w:multiLevelType w:val="multilevel"/>
    <w:tmpl w:val="31B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47011"/>
    <w:multiLevelType w:val="multilevel"/>
    <w:tmpl w:val="006E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D6597"/>
    <w:multiLevelType w:val="multilevel"/>
    <w:tmpl w:val="55C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51460"/>
    <w:multiLevelType w:val="multilevel"/>
    <w:tmpl w:val="A0C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062EA"/>
    <w:multiLevelType w:val="hybridMultilevel"/>
    <w:tmpl w:val="D272062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C1BCB"/>
    <w:multiLevelType w:val="multilevel"/>
    <w:tmpl w:val="CCE8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6178F2"/>
    <w:multiLevelType w:val="hybridMultilevel"/>
    <w:tmpl w:val="B78CFC54"/>
    <w:lvl w:ilvl="0" w:tplc="29DC344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D229D"/>
    <w:multiLevelType w:val="hybridMultilevel"/>
    <w:tmpl w:val="4602140C"/>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BD2189"/>
    <w:multiLevelType w:val="hybridMultilevel"/>
    <w:tmpl w:val="8A22CA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F80BD1"/>
    <w:multiLevelType w:val="hybridMultilevel"/>
    <w:tmpl w:val="1EE0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50739"/>
    <w:multiLevelType w:val="hybridMultilevel"/>
    <w:tmpl w:val="99AABC68"/>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4272" w:hanging="360"/>
      </w:pPr>
      <w:rPr>
        <w:rFonts w:ascii="Courier New" w:hAnsi="Courier New" w:cs="Courier New" w:hint="default"/>
      </w:rPr>
    </w:lvl>
    <w:lvl w:ilvl="2" w:tplc="08130005">
      <w:start w:val="1"/>
      <w:numFmt w:val="bullet"/>
      <w:lvlText w:val=""/>
      <w:lvlJc w:val="left"/>
      <w:pPr>
        <w:ind w:left="4992" w:hanging="360"/>
      </w:pPr>
      <w:rPr>
        <w:rFonts w:ascii="Wingdings" w:hAnsi="Wingdings" w:hint="default"/>
      </w:rPr>
    </w:lvl>
    <w:lvl w:ilvl="3" w:tplc="08130001">
      <w:start w:val="1"/>
      <w:numFmt w:val="bullet"/>
      <w:lvlText w:val=""/>
      <w:lvlJc w:val="left"/>
      <w:pPr>
        <w:ind w:left="5712" w:hanging="360"/>
      </w:pPr>
      <w:rPr>
        <w:rFonts w:ascii="Symbol" w:hAnsi="Symbol" w:hint="default"/>
      </w:rPr>
    </w:lvl>
    <w:lvl w:ilvl="4" w:tplc="08130003">
      <w:start w:val="1"/>
      <w:numFmt w:val="bullet"/>
      <w:lvlText w:val="o"/>
      <w:lvlJc w:val="left"/>
      <w:pPr>
        <w:ind w:left="6432" w:hanging="360"/>
      </w:pPr>
      <w:rPr>
        <w:rFonts w:ascii="Courier New" w:hAnsi="Courier New" w:cs="Courier New" w:hint="default"/>
      </w:rPr>
    </w:lvl>
    <w:lvl w:ilvl="5" w:tplc="08130005">
      <w:start w:val="1"/>
      <w:numFmt w:val="bullet"/>
      <w:lvlText w:val=""/>
      <w:lvlJc w:val="left"/>
      <w:pPr>
        <w:ind w:left="7152" w:hanging="360"/>
      </w:pPr>
      <w:rPr>
        <w:rFonts w:ascii="Wingdings" w:hAnsi="Wingdings" w:hint="default"/>
      </w:rPr>
    </w:lvl>
    <w:lvl w:ilvl="6" w:tplc="08130001">
      <w:start w:val="1"/>
      <w:numFmt w:val="bullet"/>
      <w:lvlText w:val=""/>
      <w:lvlJc w:val="left"/>
      <w:pPr>
        <w:ind w:left="7872" w:hanging="360"/>
      </w:pPr>
      <w:rPr>
        <w:rFonts w:ascii="Symbol" w:hAnsi="Symbol" w:hint="default"/>
      </w:rPr>
    </w:lvl>
    <w:lvl w:ilvl="7" w:tplc="08130003">
      <w:start w:val="1"/>
      <w:numFmt w:val="bullet"/>
      <w:lvlText w:val="o"/>
      <w:lvlJc w:val="left"/>
      <w:pPr>
        <w:ind w:left="8592" w:hanging="360"/>
      </w:pPr>
      <w:rPr>
        <w:rFonts w:ascii="Courier New" w:hAnsi="Courier New" w:cs="Courier New" w:hint="default"/>
      </w:rPr>
    </w:lvl>
    <w:lvl w:ilvl="8" w:tplc="08130005">
      <w:start w:val="1"/>
      <w:numFmt w:val="bullet"/>
      <w:lvlText w:val=""/>
      <w:lvlJc w:val="left"/>
      <w:pPr>
        <w:ind w:left="9312" w:hanging="360"/>
      </w:pPr>
      <w:rPr>
        <w:rFonts w:ascii="Wingdings" w:hAnsi="Wingdings" w:hint="default"/>
      </w:rPr>
    </w:lvl>
  </w:abstractNum>
  <w:abstractNum w:abstractNumId="11" w15:restartNumberingAfterBreak="0">
    <w:nsid w:val="42922D56"/>
    <w:multiLevelType w:val="multilevel"/>
    <w:tmpl w:val="F24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B87455"/>
    <w:multiLevelType w:val="multilevel"/>
    <w:tmpl w:val="0813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3" w15:restartNumberingAfterBreak="0">
    <w:nsid w:val="4CF75306"/>
    <w:multiLevelType w:val="hybridMultilevel"/>
    <w:tmpl w:val="91FA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47A89"/>
    <w:multiLevelType w:val="hybridMultilevel"/>
    <w:tmpl w:val="3EA6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55114"/>
    <w:multiLevelType w:val="multilevel"/>
    <w:tmpl w:val="4EF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125767"/>
    <w:multiLevelType w:val="hybridMultilevel"/>
    <w:tmpl w:val="A9F6C6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5F382B10"/>
    <w:multiLevelType w:val="multilevel"/>
    <w:tmpl w:val="5CB4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770BC3"/>
    <w:multiLevelType w:val="hybridMultilevel"/>
    <w:tmpl w:val="DAA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00265"/>
    <w:multiLevelType w:val="multilevel"/>
    <w:tmpl w:val="015E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5D5D5F"/>
    <w:multiLevelType w:val="hybridMultilevel"/>
    <w:tmpl w:val="8938D54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6266F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4579DE"/>
    <w:multiLevelType w:val="multilevel"/>
    <w:tmpl w:val="1A6C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D549BB"/>
    <w:multiLevelType w:val="hybridMultilevel"/>
    <w:tmpl w:val="7F2A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11653"/>
    <w:multiLevelType w:val="hybridMultilevel"/>
    <w:tmpl w:val="494A0438"/>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3221FF9"/>
    <w:multiLevelType w:val="hybridMultilevel"/>
    <w:tmpl w:val="9EEE9D7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784DCF"/>
    <w:multiLevelType w:val="hybridMultilevel"/>
    <w:tmpl w:val="711A7FA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429671">
    <w:abstractNumId w:val="21"/>
  </w:num>
  <w:num w:numId="2" w16cid:durableId="1350255764">
    <w:abstractNumId w:val="12"/>
  </w:num>
  <w:num w:numId="3" w16cid:durableId="314914175">
    <w:abstractNumId w:val="16"/>
  </w:num>
  <w:num w:numId="4" w16cid:durableId="1214466944">
    <w:abstractNumId w:val="18"/>
  </w:num>
  <w:num w:numId="5" w16cid:durableId="2071416628">
    <w:abstractNumId w:val="9"/>
  </w:num>
  <w:num w:numId="6" w16cid:durableId="1590042464">
    <w:abstractNumId w:val="4"/>
  </w:num>
  <w:num w:numId="7" w16cid:durableId="1035929708">
    <w:abstractNumId w:val="26"/>
  </w:num>
  <w:num w:numId="8" w16cid:durableId="2010870159">
    <w:abstractNumId w:val="10"/>
  </w:num>
  <w:num w:numId="9" w16cid:durableId="827280918">
    <w:abstractNumId w:val="13"/>
  </w:num>
  <w:num w:numId="10" w16cid:durableId="213738639">
    <w:abstractNumId w:val="20"/>
  </w:num>
  <w:num w:numId="11" w16cid:durableId="738551341">
    <w:abstractNumId w:val="24"/>
  </w:num>
  <w:num w:numId="12" w16cid:durableId="1381783147">
    <w:abstractNumId w:val="7"/>
  </w:num>
  <w:num w:numId="13" w16cid:durableId="507064635">
    <w:abstractNumId w:val="25"/>
  </w:num>
  <w:num w:numId="14" w16cid:durableId="1549217270">
    <w:abstractNumId w:val="8"/>
  </w:num>
  <w:num w:numId="15" w16cid:durableId="1484850656">
    <w:abstractNumId w:val="14"/>
  </w:num>
  <w:num w:numId="16" w16cid:durableId="194316357">
    <w:abstractNumId w:val="23"/>
  </w:num>
  <w:num w:numId="17" w16cid:durableId="1226843943">
    <w:abstractNumId w:val="6"/>
  </w:num>
  <w:num w:numId="18" w16cid:durableId="1086418040">
    <w:abstractNumId w:val="3"/>
  </w:num>
  <w:num w:numId="19" w16cid:durableId="2045640983">
    <w:abstractNumId w:val="19"/>
  </w:num>
  <w:num w:numId="20" w16cid:durableId="266814623">
    <w:abstractNumId w:val="15"/>
  </w:num>
  <w:num w:numId="21" w16cid:durableId="1339963655">
    <w:abstractNumId w:val="2"/>
  </w:num>
  <w:num w:numId="22" w16cid:durableId="2081824109">
    <w:abstractNumId w:val="22"/>
  </w:num>
  <w:num w:numId="23" w16cid:durableId="42602055">
    <w:abstractNumId w:val="5"/>
  </w:num>
  <w:num w:numId="24" w16cid:durableId="1905020380">
    <w:abstractNumId w:val="11"/>
  </w:num>
  <w:num w:numId="25" w16cid:durableId="784423207">
    <w:abstractNumId w:val="0"/>
  </w:num>
  <w:num w:numId="26" w16cid:durableId="88234252">
    <w:abstractNumId w:val="1"/>
  </w:num>
  <w:num w:numId="27" w16cid:durableId="169187766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B9"/>
    <w:rsid w:val="00002913"/>
    <w:rsid w:val="00005E91"/>
    <w:rsid w:val="00007EC4"/>
    <w:rsid w:val="00012CCC"/>
    <w:rsid w:val="000207EC"/>
    <w:rsid w:val="00030F27"/>
    <w:rsid w:val="00054BDF"/>
    <w:rsid w:val="00057123"/>
    <w:rsid w:val="00061C06"/>
    <w:rsid w:val="00063692"/>
    <w:rsid w:val="000806CB"/>
    <w:rsid w:val="000832B4"/>
    <w:rsid w:val="000A4155"/>
    <w:rsid w:val="000B3D56"/>
    <w:rsid w:val="000B4987"/>
    <w:rsid w:val="000C406E"/>
    <w:rsid w:val="000D42B4"/>
    <w:rsid w:val="000E09D7"/>
    <w:rsid w:val="000E62BC"/>
    <w:rsid w:val="000F147D"/>
    <w:rsid w:val="001043F1"/>
    <w:rsid w:val="00104F67"/>
    <w:rsid w:val="00116BC9"/>
    <w:rsid w:val="00132275"/>
    <w:rsid w:val="00134132"/>
    <w:rsid w:val="001447B7"/>
    <w:rsid w:val="00151FCF"/>
    <w:rsid w:val="0015658E"/>
    <w:rsid w:val="00156D7D"/>
    <w:rsid w:val="00164F2C"/>
    <w:rsid w:val="001726FD"/>
    <w:rsid w:val="001814A6"/>
    <w:rsid w:val="001B7C52"/>
    <w:rsid w:val="001D3369"/>
    <w:rsid w:val="001E01B4"/>
    <w:rsid w:val="001F179D"/>
    <w:rsid w:val="001F4414"/>
    <w:rsid w:val="001F558C"/>
    <w:rsid w:val="00210613"/>
    <w:rsid w:val="002256C6"/>
    <w:rsid w:val="00265C17"/>
    <w:rsid w:val="00271813"/>
    <w:rsid w:val="002723EA"/>
    <w:rsid w:val="00272824"/>
    <w:rsid w:val="002810F3"/>
    <w:rsid w:val="00285CFF"/>
    <w:rsid w:val="002862FE"/>
    <w:rsid w:val="00286E29"/>
    <w:rsid w:val="002927E1"/>
    <w:rsid w:val="002A33A7"/>
    <w:rsid w:val="002C0F6B"/>
    <w:rsid w:val="002C5CB7"/>
    <w:rsid w:val="002D0B2A"/>
    <w:rsid w:val="002D6DC3"/>
    <w:rsid w:val="002E2F04"/>
    <w:rsid w:val="00310CEF"/>
    <w:rsid w:val="00317B54"/>
    <w:rsid w:val="00336CA8"/>
    <w:rsid w:val="00347005"/>
    <w:rsid w:val="003633DA"/>
    <w:rsid w:val="003A1CAD"/>
    <w:rsid w:val="003E34C7"/>
    <w:rsid w:val="004040EB"/>
    <w:rsid w:val="00415960"/>
    <w:rsid w:val="004216C1"/>
    <w:rsid w:val="00422E75"/>
    <w:rsid w:val="0042327C"/>
    <w:rsid w:val="00425256"/>
    <w:rsid w:val="004301F7"/>
    <w:rsid w:val="004341E8"/>
    <w:rsid w:val="0043574D"/>
    <w:rsid w:val="00451157"/>
    <w:rsid w:val="00471010"/>
    <w:rsid w:val="004774AC"/>
    <w:rsid w:val="004873BE"/>
    <w:rsid w:val="004938CA"/>
    <w:rsid w:val="004A0646"/>
    <w:rsid w:val="004A41FE"/>
    <w:rsid w:val="004B372B"/>
    <w:rsid w:val="004B7F49"/>
    <w:rsid w:val="004C4475"/>
    <w:rsid w:val="004D38F2"/>
    <w:rsid w:val="004D5525"/>
    <w:rsid w:val="004E23D6"/>
    <w:rsid w:val="004F65AB"/>
    <w:rsid w:val="00500071"/>
    <w:rsid w:val="0052661E"/>
    <w:rsid w:val="00530327"/>
    <w:rsid w:val="00535124"/>
    <w:rsid w:val="0054024F"/>
    <w:rsid w:val="00545D9C"/>
    <w:rsid w:val="00556351"/>
    <w:rsid w:val="00565875"/>
    <w:rsid w:val="00575321"/>
    <w:rsid w:val="00581822"/>
    <w:rsid w:val="005C65C8"/>
    <w:rsid w:val="005C71C9"/>
    <w:rsid w:val="005D6D1F"/>
    <w:rsid w:val="005E34F3"/>
    <w:rsid w:val="005F5AF3"/>
    <w:rsid w:val="006051BD"/>
    <w:rsid w:val="006478F0"/>
    <w:rsid w:val="00660272"/>
    <w:rsid w:val="0069480D"/>
    <w:rsid w:val="00695886"/>
    <w:rsid w:val="006A3787"/>
    <w:rsid w:val="006B6F66"/>
    <w:rsid w:val="006E1AB5"/>
    <w:rsid w:val="006E2808"/>
    <w:rsid w:val="006F4A1B"/>
    <w:rsid w:val="006F6197"/>
    <w:rsid w:val="006F725D"/>
    <w:rsid w:val="0071723F"/>
    <w:rsid w:val="00722DEF"/>
    <w:rsid w:val="00724CA2"/>
    <w:rsid w:val="00757918"/>
    <w:rsid w:val="007604B0"/>
    <w:rsid w:val="007642BE"/>
    <w:rsid w:val="0079656B"/>
    <w:rsid w:val="007971BB"/>
    <w:rsid w:val="007B25AC"/>
    <w:rsid w:val="007B2AB8"/>
    <w:rsid w:val="007B58B8"/>
    <w:rsid w:val="007C075C"/>
    <w:rsid w:val="007C682F"/>
    <w:rsid w:val="007D114F"/>
    <w:rsid w:val="007E4CCD"/>
    <w:rsid w:val="007E723E"/>
    <w:rsid w:val="007F148D"/>
    <w:rsid w:val="007F29BA"/>
    <w:rsid w:val="00802F3B"/>
    <w:rsid w:val="00805145"/>
    <w:rsid w:val="008140C0"/>
    <w:rsid w:val="008164AE"/>
    <w:rsid w:val="00822308"/>
    <w:rsid w:val="008468EE"/>
    <w:rsid w:val="0085080C"/>
    <w:rsid w:val="00856D40"/>
    <w:rsid w:val="00890512"/>
    <w:rsid w:val="008905CA"/>
    <w:rsid w:val="0089299D"/>
    <w:rsid w:val="008B34AA"/>
    <w:rsid w:val="008D1780"/>
    <w:rsid w:val="008D4B59"/>
    <w:rsid w:val="008E2B30"/>
    <w:rsid w:val="008F296F"/>
    <w:rsid w:val="008F3435"/>
    <w:rsid w:val="00906984"/>
    <w:rsid w:val="00931154"/>
    <w:rsid w:val="00967A2A"/>
    <w:rsid w:val="009B3534"/>
    <w:rsid w:val="009C56BF"/>
    <w:rsid w:val="009C77B9"/>
    <w:rsid w:val="009D7754"/>
    <w:rsid w:val="009E0A70"/>
    <w:rsid w:val="009E76B5"/>
    <w:rsid w:val="00A1430E"/>
    <w:rsid w:val="00A21893"/>
    <w:rsid w:val="00A45D87"/>
    <w:rsid w:val="00A51F6B"/>
    <w:rsid w:val="00A5667E"/>
    <w:rsid w:val="00A7174C"/>
    <w:rsid w:val="00A75C99"/>
    <w:rsid w:val="00A87B89"/>
    <w:rsid w:val="00A87FFE"/>
    <w:rsid w:val="00AB11DA"/>
    <w:rsid w:val="00AC2375"/>
    <w:rsid w:val="00AD0668"/>
    <w:rsid w:val="00AD1666"/>
    <w:rsid w:val="00AD4052"/>
    <w:rsid w:val="00AF1746"/>
    <w:rsid w:val="00B061AA"/>
    <w:rsid w:val="00B071FB"/>
    <w:rsid w:val="00B12FBC"/>
    <w:rsid w:val="00B31D65"/>
    <w:rsid w:val="00B3571C"/>
    <w:rsid w:val="00B611F4"/>
    <w:rsid w:val="00B74393"/>
    <w:rsid w:val="00B85065"/>
    <w:rsid w:val="00B919FF"/>
    <w:rsid w:val="00B975C4"/>
    <w:rsid w:val="00B97E26"/>
    <w:rsid w:val="00BB1134"/>
    <w:rsid w:val="00BC02DC"/>
    <w:rsid w:val="00BD0358"/>
    <w:rsid w:val="00BD5D11"/>
    <w:rsid w:val="00BE39F5"/>
    <w:rsid w:val="00C03806"/>
    <w:rsid w:val="00C11C87"/>
    <w:rsid w:val="00C13058"/>
    <w:rsid w:val="00C228AD"/>
    <w:rsid w:val="00C25D81"/>
    <w:rsid w:val="00C33E42"/>
    <w:rsid w:val="00C54543"/>
    <w:rsid w:val="00C55FC4"/>
    <w:rsid w:val="00C6749A"/>
    <w:rsid w:val="00C710B9"/>
    <w:rsid w:val="00C713C7"/>
    <w:rsid w:val="00C722A5"/>
    <w:rsid w:val="00C7487B"/>
    <w:rsid w:val="00C802A8"/>
    <w:rsid w:val="00C91356"/>
    <w:rsid w:val="00CA0BE4"/>
    <w:rsid w:val="00CA4AD4"/>
    <w:rsid w:val="00CC15DF"/>
    <w:rsid w:val="00CD76D4"/>
    <w:rsid w:val="00CE2FD7"/>
    <w:rsid w:val="00D008C0"/>
    <w:rsid w:val="00D00F0D"/>
    <w:rsid w:val="00D066CA"/>
    <w:rsid w:val="00D06F57"/>
    <w:rsid w:val="00D1005B"/>
    <w:rsid w:val="00D128F4"/>
    <w:rsid w:val="00D1746F"/>
    <w:rsid w:val="00D300EC"/>
    <w:rsid w:val="00D3472F"/>
    <w:rsid w:val="00D34801"/>
    <w:rsid w:val="00D4055C"/>
    <w:rsid w:val="00D41594"/>
    <w:rsid w:val="00D418B0"/>
    <w:rsid w:val="00D5433C"/>
    <w:rsid w:val="00D63ACB"/>
    <w:rsid w:val="00D74694"/>
    <w:rsid w:val="00D7748F"/>
    <w:rsid w:val="00D823D6"/>
    <w:rsid w:val="00D83146"/>
    <w:rsid w:val="00D8613B"/>
    <w:rsid w:val="00DA0CE6"/>
    <w:rsid w:val="00DA26B9"/>
    <w:rsid w:val="00DB669F"/>
    <w:rsid w:val="00DB687E"/>
    <w:rsid w:val="00DD0F6C"/>
    <w:rsid w:val="00DE0AE6"/>
    <w:rsid w:val="00DE36C4"/>
    <w:rsid w:val="00DF052C"/>
    <w:rsid w:val="00DF39A1"/>
    <w:rsid w:val="00DF5C8E"/>
    <w:rsid w:val="00E0288E"/>
    <w:rsid w:val="00E03395"/>
    <w:rsid w:val="00E13C65"/>
    <w:rsid w:val="00E356BC"/>
    <w:rsid w:val="00E35DC6"/>
    <w:rsid w:val="00E74DB4"/>
    <w:rsid w:val="00E77CBE"/>
    <w:rsid w:val="00E841AD"/>
    <w:rsid w:val="00E909A3"/>
    <w:rsid w:val="00E95ECD"/>
    <w:rsid w:val="00EA36E7"/>
    <w:rsid w:val="00EB5911"/>
    <w:rsid w:val="00EB75A5"/>
    <w:rsid w:val="00F01ADF"/>
    <w:rsid w:val="00F07983"/>
    <w:rsid w:val="00F2517C"/>
    <w:rsid w:val="00F25DEB"/>
    <w:rsid w:val="00F26007"/>
    <w:rsid w:val="00F26BCB"/>
    <w:rsid w:val="00F30012"/>
    <w:rsid w:val="00F33755"/>
    <w:rsid w:val="00F350B2"/>
    <w:rsid w:val="00F355D1"/>
    <w:rsid w:val="00F525C0"/>
    <w:rsid w:val="00F54A6F"/>
    <w:rsid w:val="00F560FA"/>
    <w:rsid w:val="00F7016D"/>
    <w:rsid w:val="00FB2944"/>
    <w:rsid w:val="00FB576D"/>
    <w:rsid w:val="00FE01FE"/>
    <w:rsid w:val="00FE1EF6"/>
    <w:rsid w:val="00FE7756"/>
    <w:rsid w:val="00FF5566"/>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FFCE"/>
  <w15:chartTrackingRefBased/>
  <w15:docId w15:val="{18262FC4-C63C-46AB-9FC6-2330767A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5DC6"/>
    <w:pPr>
      <w:spacing w:after="0" w:line="240" w:lineRule="auto"/>
    </w:pPr>
    <w:rPr>
      <w:rFonts w:ascii="Times New Roman" w:eastAsia="Times New Roman" w:hAnsi="Times New Roman" w:cs="Times New Roman"/>
      <w:sz w:val="24"/>
      <w:szCs w:val="24"/>
      <w:lang w:eastAsia="en-GB"/>
    </w:rPr>
  </w:style>
  <w:style w:type="paragraph" w:styleId="Kop1">
    <w:name w:val="heading 1"/>
    <w:basedOn w:val="Standaard"/>
    <w:next w:val="Standaard"/>
    <w:link w:val="Kop1Char"/>
    <w:uiPriority w:val="9"/>
    <w:qFormat/>
    <w:rsid w:val="009C77B9"/>
    <w:pPr>
      <w:keepNext/>
      <w:keepLines/>
      <w:spacing w:before="240"/>
      <w:outlineLvl w:val="0"/>
    </w:pPr>
    <w:rPr>
      <w:rFonts w:asciiTheme="majorHAnsi" w:eastAsiaTheme="majorEastAsia" w:hAnsiTheme="majorHAnsi" w:cstheme="majorBidi"/>
      <w:color w:val="2E74B5" w:themeColor="accent1" w:themeShade="BF"/>
      <w:sz w:val="32"/>
      <w:szCs w:val="32"/>
      <w:lang w:val="en-GB" w:eastAsia="en-US"/>
    </w:rPr>
  </w:style>
  <w:style w:type="paragraph" w:styleId="Kop2">
    <w:name w:val="heading 2"/>
    <w:basedOn w:val="Standaard"/>
    <w:next w:val="Standaard"/>
    <w:link w:val="Kop2Char"/>
    <w:uiPriority w:val="9"/>
    <w:unhideWhenUsed/>
    <w:qFormat/>
    <w:rsid w:val="009C77B9"/>
    <w:pPr>
      <w:keepNext/>
      <w:keepLines/>
      <w:spacing w:before="40"/>
      <w:outlineLvl w:val="1"/>
    </w:pPr>
    <w:rPr>
      <w:rFonts w:asciiTheme="majorHAnsi" w:eastAsiaTheme="majorEastAsia" w:hAnsiTheme="majorHAnsi" w:cstheme="majorBidi"/>
      <w:color w:val="2E74B5" w:themeColor="accent1" w:themeShade="BF"/>
      <w:sz w:val="26"/>
      <w:szCs w:val="26"/>
      <w:lang w:val="en-GB" w:eastAsia="en-US"/>
    </w:rPr>
  </w:style>
  <w:style w:type="paragraph" w:styleId="Kop3">
    <w:name w:val="heading 3"/>
    <w:basedOn w:val="Standaard"/>
    <w:next w:val="Standaard"/>
    <w:link w:val="Kop3Char"/>
    <w:uiPriority w:val="9"/>
    <w:unhideWhenUsed/>
    <w:qFormat/>
    <w:rsid w:val="00D1005B"/>
    <w:pPr>
      <w:keepNext/>
      <w:keepLines/>
      <w:spacing w:before="40" w:line="256" w:lineRule="auto"/>
      <w:outlineLvl w:val="2"/>
    </w:pPr>
    <w:rPr>
      <w:rFonts w:asciiTheme="majorHAnsi" w:eastAsiaTheme="majorEastAsia" w:hAnsiTheme="majorHAnsi" w:cstheme="majorBidi"/>
      <w:color w:val="1F4D78" w:themeColor="accent1" w:themeShade="7F"/>
      <w:lang w:eastAsia="en-US"/>
    </w:rPr>
  </w:style>
  <w:style w:type="paragraph" w:styleId="Kop4">
    <w:name w:val="heading 4"/>
    <w:basedOn w:val="Standaard"/>
    <w:next w:val="Standaard"/>
    <w:link w:val="Kop4Char"/>
    <w:uiPriority w:val="9"/>
    <w:semiHidden/>
    <w:unhideWhenUsed/>
    <w:qFormat/>
    <w:rsid w:val="00F355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77B9"/>
    <w:rPr>
      <w:rFonts w:asciiTheme="majorHAnsi" w:eastAsiaTheme="majorEastAsia" w:hAnsiTheme="majorHAnsi" w:cstheme="majorBidi"/>
      <w:color w:val="2E74B5" w:themeColor="accent1" w:themeShade="BF"/>
      <w:sz w:val="32"/>
      <w:szCs w:val="32"/>
      <w:lang w:val="en-GB"/>
    </w:rPr>
  </w:style>
  <w:style w:type="character" w:customStyle="1" w:styleId="Kop2Char">
    <w:name w:val="Kop 2 Char"/>
    <w:basedOn w:val="Standaardalinea-lettertype"/>
    <w:link w:val="Kop2"/>
    <w:uiPriority w:val="9"/>
    <w:rsid w:val="009C77B9"/>
    <w:rPr>
      <w:rFonts w:asciiTheme="majorHAnsi" w:eastAsiaTheme="majorEastAsia" w:hAnsiTheme="majorHAnsi" w:cstheme="majorBidi"/>
      <w:color w:val="2E74B5" w:themeColor="accent1" w:themeShade="BF"/>
      <w:sz w:val="26"/>
      <w:szCs w:val="26"/>
      <w:lang w:val="en-GB"/>
    </w:rPr>
  </w:style>
  <w:style w:type="character" w:styleId="Hyperlink">
    <w:name w:val="Hyperlink"/>
    <w:basedOn w:val="Standaardalinea-lettertype"/>
    <w:uiPriority w:val="99"/>
    <w:unhideWhenUsed/>
    <w:rsid w:val="009C77B9"/>
    <w:rPr>
      <w:color w:val="0563C1" w:themeColor="hyperlink"/>
      <w:u w:val="single"/>
    </w:rPr>
  </w:style>
  <w:style w:type="paragraph" w:styleId="Titel">
    <w:name w:val="Title"/>
    <w:basedOn w:val="Standaard"/>
    <w:next w:val="Standaard"/>
    <w:link w:val="TitelChar"/>
    <w:uiPriority w:val="10"/>
    <w:qFormat/>
    <w:rsid w:val="009C77B9"/>
    <w:pPr>
      <w:contextualSpacing/>
    </w:pPr>
    <w:rPr>
      <w:rFonts w:asciiTheme="majorHAnsi" w:eastAsiaTheme="majorEastAsia" w:hAnsiTheme="majorHAnsi" w:cstheme="majorBidi"/>
      <w:spacing w:val="-10"/>
      <w:kern w:val="28"/>
      <w:sz w:val="56"/>
      <w:szCs w:val="56"/>
      <w:lang w:val="en-GB" w:eastAsia="en-US"/>
    </w:rPr>
  </w:style>
  <w:style w:type="character" w:customStyle="1" w:styleId="TitelChar">
    <w:name w:val="Titel Char"/>
    <w:basedOn w:val="Standaardalinea-lettertype"/>
    <w:link w:val="Titel"/>
    <w:uiPriority w:val="10"/>
    <w:rsid w:val="009C77B9"/>
    <w:rPr>
      <w:rFonts w:asciiTheme="majorHAnsi" w:eastAsiaTheme="majorEastAsia" w:hAnsiTheme="majorHAnsi" w:cstheme="majorBidi"/>
      <w:spacing w:val="-10"/>
      <w:kern w:val="28"/>
      <w:sz w:val="56"/>
      <w:szCs w:val="56"/>
      <w:lang w:val="en-GB"/>
    </w:rPr>
  </w:style>
  <w:style w:type="paragraph" w:styleId="Lijstalinea">
    <w:name w:val="List Paragraph"/>
    <w:basedOn w:val="Standaard"/>
    <w:uiPriority w:val="34"/>
    <w:qFormat/>
    <w:rsid w:val="009C77B9"/>
    <w:pPr>
      <w:ind w:left="720"/>
      <w:contextualSpacing/>
    </w:pPr>
    <w:rPr>
      <w:rFonts w:asciiTheme="minorHAnsi" w:eastAsiaTheme="minorHAnsi" w:hAnsiTheme="minorHAnsi" w:cstheme="minorBidi"/>
      <w:sz w:val="22"/>
      <w:lang w:val="en-GB" w:eastAsia="en-US"/>
    </w:rPr>
  </w:style>
  <w:style w:type="table" w:styleId="Rastertabel6kleurrijk">
    <w:name w:val="Grid Table 6 Colorful"/>
    <w:basedOn w:val="Standaardtabel"/>
    <w:uiPriority w:val="51"/>
    <w:rsid w:val="009C77B9"/>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9C77B9"/>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9C77B9"/>
    <w:rPr>
      <w:rFonts w:ascii="Segoe UI" w:hAnsi="Segoe UI" w:cs="Segoe UI"/>
      <w:sz w:val="18"/>
      <w:szCs w:val="18"/>
    </w:rPr>
  </w:style>
  <w:style w:type="character" w:customStyle="1" w:styleId="UnresolvedMention1">
    <w:name w:val="Unresolved Mention1"/>
    <w:basedOn w:val="Standaardalinea-lettertype"/>
    <w:uiPriority w:val="99"/>
    <w:semiHidden/>
    <w:unhideWhenUsed/>
    <w:rsid w:val="006B6F66"/>
    <w:rPr>
      <w:color w:val="808080"/>
      <w:shd w:val="clear" w:color="auto" w:fill="E6E6E6"/>
    </w:rPr>
  </w:style>
  <w:style w:type="table" w:styleId="Rastertabel6kleurrijk-Accent5">
    <w:name w:val="Grid Table 6 Colorful Accent 5"/>
    <w:basedOn w:val="Standaardtabel"/>
    <w:uiPriority w:val="51"/>
    <w:rsid w:val="00D1005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5">
    <w:name w:val="Grid Table 4 Accent 5"/>
    <w:basedOn w:val="Standaardtabel"/>
    <w:uiPriority w:val="49"/>
    <w:rsid w:val="00D1005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Kop3Char">
    <w:name w:val="Kop 3 Char"/>
    <w:basedOn w:val="Standaardalinea-lettertype"/>
    <w:link w:val="Kop3"/>
    <w:uiPriority w:val="9"/>
    <w:rsid w:val="00D1005B"/>
    <w:rPr>
      <w:rFonts w:asciiTheme="majorHAnsi" w:eastAsiaTheme="majorEastAsia" w:hAnsiTheme="majorHAnsi" w:cstheme="majorBidi"/>
      <w:color w:val="1F4D78" w:themeColor="accent1" w:themeShade="7F"/>
      <w:sz w:val="24"/>
      <w:szCs w:val="24"/>
    </w:rPr>
  </w:style>
  <w:style w:type="table" w:styleId="Rastertabel4-Accent2">
    <w:name w:val="Grid Table 4 Accent 2"/>
    <w:basedOn w:val="Standaardtabel"/>
    <w:uiPriority w:val="49"/>
    <w:rsid w:val="00D1005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Verwijzingopmerking">
    <w:name w:val="annotation reference"/>
    <w:basedOn w:val="Standaardalinea-lettertype"/>
    <w:uiPriority w:val="99"/>
    <w:semiHidden/>
    <w:unhideWhenUsed/>
    <w:rsid w:val="00E356BC"/>
    <w:rPr>
      <w:sz w:val="16"/>
      <w:szCs w:val="16"/>
    </w:rPr>
  </w:style>
  <w:style w:type="paragraph" w:styleId="Tekstopmerking">
    <w:name w:val="annotation text"/>
    <w:basedOn w:val="Standaard"/>
    <w:link w:val="TekstopmerkingChar"/>
    <w:uiPriority w:val="99"/>
    <w:semiHidden/>
    <w:unhideWhenUsed/>
    <w:rsid w:val="00E356BC"/>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E356BC"/>
    <w:rPr>
      <w:sz w:val="20"/>
      <w:szCs w:val="20"/>
    </w:rPr>
  </w:style>
  <w:style w:type="paragraph" w:styleId="Onderwerpvanopmerking">
    <w:name w:val="annotation subject"/>
    <w:basedOn w:val="Tekstopmerking"/>
    <w:next w:val="Tekstopmerking"/>
    <w:link w:val="OnderwerpvanopmerkingChar"/>
    <w:uiPriority w:val="99"/>
    <w:semiHidden/>
    <w:unhideWhenUsed/>
    <w:rsid w:val="00E356BC"/>
    <w:rPr>
      <w:b/>
      <w:bCs/>
    </w:rPr>
  </w:style>
  <w:style w:type="character" w:customStyle="1" w:styleId="OnderwerpvanopmerkingChar">
    <w:name w:val="Onderwerp van opmerking Char"/>
    <w:basedOn w:val="TekstopmerkingChar"/>
    <w:link w:val="Onderwerpvanopmerking"/>
    <w:uiPriority w:val="99"/>
    <w:semiHidden/>
    <w:rsid w:val="00E356BC"/>
    <w:rPr>
      <w:b/>
      <w:bCs/>
      <w:sz w:val="20"/>
      <w:szCs w:val="20"/>
    </w:rPr>
  </w:style>
  <w:style w:type="character" w:customStyle="1" w:styleId="Onopgelostemelding1">
    <w:name w:val="Onopgeloste melding1"/>
    <w:basedOn w:val="Standaardalinea-lettertype"/>
    <w:uiPriority w:val="99"/>
    <w:semiHidden/>
    <w:unhideWhenUsed/>
    <w:rsid w:val="003E34C7"/>
    <w:rPr>
      <w:color w:val="808080"/>
      <w:shd w:val="clear" w:color="auto" w:fill="E6E6E6"/>
    </w:rPr>
  </w:style>
  <w:style w:type="paragraph" w:styleId="Geenafstand">
    <w:name w:val="No Spacing"/>
    <w:uiPriority w:val="1"/>
    <w:qFormat/>
    <w:rsid w:val="002256C6"/>
    <w:pPr>
      <w:spacing w:after="0" w:line="240" w:lineRule="auto"/>
    </w:pPr>
  </w:style>
  <w:style w:type="paragraph" w:customStyle="1" w:styleId="Heading11">
    <w:name w:val="Heading 11"/>
    <w:basedOn w:val="Standaard"/>
    <w:rsid w:val="002256C6"/>
    <w:pPr>
      <w:numPr>
        <w:numId w:val="2"/>
      </w:numPr>
      <w:spacing w:after="160" w:line="256" w:lineRule="auto"/>
    </w:pPr>
    <w:rPr>
      <w:rFonts w:asciiTheme="minorHAnsi" w:eastAsiaTheme="minorHAnsi" w:hAnsiTheme="minorHAnsi" w:cstheme="minorBidi"/>
      <w:sz w:val="22"/>
      <w:szCs w:val="22"/>
      <w:lang w:eastAsia="en-US"/>
    </w:rPr>
  </w:style>
  <w:style w:type="paragraph" w:customStyle="1" w:styleId="Heading21">
    <w:name w:val="Heading 21"/>
    <w:basedOn w:val="Standaard"/>
    <w:rsid w:val="002256C6"/>
    <w:pPr>
      <w:numPr>
        <w:ilvl w:val="1"/>
        <w:numId w:val="2"/>
      </w:numPr>
      <w:spacing w:after="160" w:line="256" w:lineRule="auto"/>
    </w:pPr>
    <w:rPr>
      <w:rFonts w:asciiTheme="minorHAnsi" w:eastAsiaTheme="minorHAnsi" w:hAnsiTheme="minorHAnsi" w:cstheme="minorBidi"/>
      <w:sz w:val="22"/>
      <w:szCs w:val="22"/>
      <w:lang w:eastAsia="en-US"/>
    </w:rPr>
  </w:style>
  <w:style w:type="paragraph" w:customStyle="1" w:styleId="Heading31">
    <w:name w:val="Heading 31"/>
    <w:basedOn w:val="Standaard"/>
    <w:rsid w:val="002256C6"/>
    <w:pPr>
      <w:numPr>
        <w:ilvl w:val="2"/>
        <w:numId w:val="2"/>
      </w:numPr>
      <w:spacing w:after="160" w:line="256" w:lineRule="auto"/>
    </w:pPr>
    <w:rPr>
      <w:rFonts w:asciiTheme="minorHAnsi" w:eastAsiaTheme="minorHAnsi" w:hAnsiTheme="minorHAnsi" w:cstheme="minorBidi"/>
      <w:sz w:val="22"/>
      <w:szCs w:val="22"/>
      <w:lang w:eastAsia="en-US"/>
    </w:rPr>
  </w:style>
  <w:style w:type="paragraph" w:customStyle="1" w:styleId="Heading41">
    <w:name w:val="Heading 41"/>
    <w:basedOn w:val="Standaard"/>
    <w:rsid w:val="002256C6"/>
    <w:pPr>
      <w:numPr>
        <w:ilvl w:val="3"/>
        <w:numId w:val="2"/>
      </w:numPr>
      <w:spacing w:after="160" w:line="256" w:lineRule="auto"/>
    </w:pPr>
    <w:rPr>
      <w:rFonts w:asciiTheme="minorHAnsi" w:eastAsiaTheme="minorHAnsi" w:hAnsiTheme="minorHAnsi" w:cstheme="minorBidi"/>
      <w:sz w:val="22"/>
      <w:szCs w:val="22"/>
      <w:lang w:eastAsia="en-US"/>
    </w:rPr>
  </w:style>
  <w:style w:type="paragraph" w:customStyle="1" w:styleId="Heading51">
    <w:name w:val="Heading 51"/>
    <w:basedOn w:val="Standaard"/>
    <w:rsid w:val="002256C6"/>
    <w:pPr>
      <w:numPr>
        <w:ilvl w:val="4"/>
        <w:numId w:val="2"/>
      </w:numPr>
      <w:spacing w:after="160" w:line="256" w:lineRule="auto"/>
    </w:pPr>
    <w:rPr>
      <w:rFonts w:asciiTheme="minorHAnsi" w:eastAsiaTheme="minorHAnsi" w:hAnsiTheme="minorHAnsi" w:cstheme="minorBidi"/>
      <w:sz w:val="22"/>
      <w:szCs w:val="22"/>
      <w:lang w:eastAsia="en-US"/>
    </w:rPr>
  </w:style>
  <w:style w:type="paragraph" w:customStyle="1" w:styleId="Heading61">
    <w:name w:val="Heading 61"/>
    <w:basedOn w:val="Standaard"/>
    <w:rsid w:val="002256C6"/>
    <w:pPr>
      <w:numPr>
        <w:ilvl w:val="5"/>
        <w:numId w:val="2"/>
      </w:numPr>
      <w:spacing w:after="160" w:line="256" w:lineRule="auto"/>
    </w:pPr>
    <w:rPr>
      <w:rFonts w:asciiTheme="minorHAnsi" w:eastAsiaTheme="minorHAnsi" w:hAnsiTheme="minorHAnsi" w:cstheme="minorBidi"/>
      <w:sz w:val="22"/>
      <w:szCs w:val="22"/>
      <w:lang w:eastAsia="en-US"/>
    </w:rPr>
  </w:style>
  <w:style w:type="paragraph" w:customStyle="1" w:styleId="Heading71">
    <w:name w:val="Heading 71"/>
    <w:basedOn w:val="Standaard"/>
    <w:rsid w:val="002256C6"/>
    <w:pPr>
      <w:numPr>
        <w:ilvl w:val="6"/>
        <w:numId w:val="2"/>
      </w:numPr>
      <w:spacing w:after="160" w:line="256" w:lineRule="auto"/>
    </w:pPr>
    <w:rPr>
      <w:rFonts w:asciiTheme="minorHAnsi" w:eastAsiaTheme="minorHAnsi" w:hAnsiTheme="minorHAnsi" w:cstheme="minorBidi"/>
      <w:sz w:val="22"/>
      <w:szCs w:val="22"/>
      <w:lang w:eastAsia="en-US"/>
    </w:rPr>
  </w:style>
  <w:style w:type="paragraph" w:customStyle="1" w:styleId="Heading81">
    <w:name w:val="Heading 81"/>
    <w:basedOn w:val="Standaard"/>
    <w:rsid w:val="002256C6"/>
    <w:pPr>
      <w:numPr>
        <w:ilvl w:val="7"/>
        <w:numId w:val="2"/>
      </w:numPr>
      <w:spacing w:after="160" w:line="256" w:lineRule="auto"/>
    </w:pPr>
    <w:rPr>
      <w:rFonts w:asciiTheme="minorHAnsi" w:eastAsiaTheme="minorHAnsi" w:hAnsiTheme="minorHAnsi" w:cstheme="minorBidi"/>
      <w:sz w:val="22"/>
      <w:szCs w:val="22"/>
      <w:lang w:eastAsia="en-US"/>
    </w:rPr>
  </w:style>
  <w:style w:type="paragraph" w:customStyle="1" w:styleId="Heading91">
    <w:name w:val="Heading 91"/>
    <w:basedOn w:val="Standaard"/>
    <w:rsid w:val="002256C6"/>
    <w:pPr>
      <w:numPr>
        <w:ilvl w:val="8"/>
        <w:numId w:val="2"/>
      </w:numPr>
      <w:spacing w:after="160" w:line="256" w:lineRule="auto"/>
    </w:pPr>
    <w:rPr>
      <w:rFonts w:asciiTheme="minorHAnsi" w:eastAsiaTheme="minorHAnsi" w:hAnsiTheme="minorHAnsi" w:cstheme="minorBidi"/>
      <w:sz w:val="22"/>
      <w:szCs w:val="22"/>
      <w:lang w:eastAsia="en-US"/>
    </w:rPr>
  </w:style>
  <w:style w:type="character" w:customStyle="1" w:styleId="Accent">
    <w:name w:val="Accent"/>
    <w:basedOn w:val="Standaardalinea-lettertype"/>
    <w:uiPriority w:val="2"/>
    <w:qFormat/>
    <w:rsid w:val="007D114F"/>
    <w:rPr>
      <w:rFonts w:asciiTheme="majorHAnsi" w:hAnsiTheme="majorHAnsi" w:hint="default"/>
    </w:rPr>
  </w:style>
  <w:style w:type="paragraph" w:styleId="Koptekst">
    <w:name w:val="header"/>
    <w:basedOn w:val="Standaard"/>
    <w:link w:val="KoptekstChar"/>
    <w:uiPriority w:val="99"/>
    <w:unhideWhenUsed/>
    <w:rsid w:val="00C722A5"/>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C722A5"/>
  </w:style>
  <w:style w:type="paragraph" w:styleId="Voettekst">
    <w:name w:val="footer"/>
    <w:basedOn w:val="Standaard"/>
    <w:link w:val="VoettekstChar"/>
    <w:uiPriority w:val="99"/>
    <w:unhideWhenUsed/>
    <w:rsid w:val="00C722A5"/>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C722A5"/>
  </w:style>
  <w:style w:type="character" w:styleId="Onopgelostemelding">
    <w:name w:val="Unresolved Mention"/>
    <w:basedOn w:val="Standaardalinea-lettertype"/>
    <w:uiPriority w:val="99"/>
    <w:semiHidden/>
    <w:unhideWhenUsed/>
    <w:rsid w:val="00B3571C"/>
    <w:rPr>
      <w:color w:val="605E5C"/>
      <w:shd w:val="clear" w:color="auto" w:fill="E1DFDD"/>
    </w:rPr>
  </w:style>
  <w:style w:type="character" w:styleId="GevolgdeHyperlink">
    <w:name w:val="FollowedHyperlink"/>
    <w:basedOn w:val="Standaardalinea-lettertype"/>
    <w:uiPriority w:val="99"/>
    <w:semiHidden/>
    <w:unhideWhenUsed/>
    <w:rsid w:val="00B3571C"/>
    <w:rPr>
      <w:color w:val="954F72" w:themeColor="followedHyperlink"/>
      <w:u w:val="single"/>
    </w:rPr>
  </w:style>
  <w:style w:type="paragraph" w:styleId="Voetnoottekst">
    <w:name w:val="footnote text"/>
    <w:basedOn w:val="Standaard"/>
    <w:link w:val="VoetnoottekstChar"/>
    <w:uiPriority w:val="99"/>
    <w:semiHidden/>
    <w:unhideWhenUsed/>
    <w:rsid w:val="005D6D1F"/>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5D6D1F"/>
    <w:rPr>
      <w:sz w:val="20"/>
      <w:szCs w:val="20"/>
    </w:rPr>
  </w:style>
  <w:style w:type="character" w:styleId="Voetnootmarkering">
    <w:name w:val="footnote reference"/>
    <w:basedOn w:val="Standaardalinea-lettertype"/>
    <w:uiPriority w:val="99"/>
    <w:semiHidden/>
    <w:unhideWhenUsed/>
    <w:rsid w:val="005D6D1F"/>
    <w:rPr>
      <w:vertAlign w:val="superscript"/>
    </w:rPr>
  </w:style>
  <w:style w:type="paragraph" w:styleId="Revisie">
    <w:name w:val="Revision"/>
    <w:hidden/>
    <w:uiPriority w:val="99"/>
    <w:semiHidden/>
    <w:rsid w:val="000207EC"/>
    <w:pPr>
      <w:spacing w:after="0" w:line="240" w:lineRule="auto"/>
    </w:pPr>
    <w:rPr>
      <w:rFonts w:ascii="Times New Roman" w:eastAsia="Times New Roman" w:hAnsi="Times New Roman" w:cs="Times New Roman"/>
      <w:sz w:val="24"/>
      <w:szCs w:val="24"/>
      <w:lang w:eastAsia="en-GB"/>
    </w:rPr>
  </w:style>
  <w:style w:type="paragraph" w:styleId="Normaalweb">
    <w:name w:val="Normal (Web)"/>
    <w:basedOn w:val="Standaard"/>
    <w:uiPriority w:val="99"/>
    <w:semiHidden/>
    <w:unhideWhenUsed/>
    <w:rsid w:val="00535124"/>
    <w:pPr>
      <w:spacing w:before="100" w:beforeAutospacing="1" w:after="100" w:afterAutospacing="1"/>
    </w:pPr>
  </w:style>
  <w:style w:type="character" w:customStyle="1" w:styleId="Kop4Char">
    <w:name w:val="Kop 4 Char"/>
    <w:basedOn w:val="Standaardalinea-lettertype"/>
    <w:link w:val="Kop4"/>
    <w:uiPriority w:val="9"/>
    <w:semiHidden/>
    <w:rsid w:val="00F355D1"/>
    <w:rPr>
      <w:rFonts w:asciiTheme="majorHAnsi" w:eastAsiaTheme="majorEastAsia" w:hAnsiTheme="majorHAnsi" w:cstheme="majorBidi"/>
      <w:i/>
      <w:iCs/>
      <w:color w:val="2E74B5" w:themeColor="accent1" w:themeShade="BF"/>
      <w:sz w:val="24"/>
      <w:szCs w:val="24"/>
      <w:lang w:eastAsia="en-GB"/>
    </w:rPr>
  </w:style>
  <w:style w:type="character" w:styleId="Zwaar">
    <w:name w:val="Strong"/>
    <w:basedOn w:val="Standaardalinea-lettertype"/>
    <w:uiPriority w:val="22"/>
    <w:qFormat/>
    <w:rsid w:val="00F35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2650">
      <w:bodyDiv w:val="1"/>
      <w:marLeft w:val="0"/>
      <w:marRight w:val="0"/>
      <w:marTop w:val="0"/>
      <w:marBottom w:val="0"/>
      <w:divBdr>
        <w:top w:val="none" w:sz="0" w:space="0" w:color="auto"/>
        <w:left w:val="none" w:sz="0" w:space="0" w:color="auto"/>
        <w:bottom w:val="none" w:sz="0" w:space="0" w:color="auto"/>
        <w:right w:val="none" w:sz="0" w:space="0" w:color="auto"/>
      </w:divBdr>
      <w:divsChild>
        <w:div w:id="1620525638">
          <w:marLeft w:val="0"/>
          <w:marRight w:val="0"/>
          <w:marTop w:val="0"/>
          <w:marBottom w:val="0"/>
          <w:divBdr>
            <w:top w:val="none" w:sz="0" w:space="0" w:color="auto"/>
            <w:left w:val="none" w:sz="0" w:space="0" w:color="auto"/>
            <w:bottom w:val="none" w:sz="0" w:space="0" w:color="auto"/>
            <w:right w:val="none" w:sz="0" w:space="0" w:color="auto"/>
          </w:divBdr>
          <w:divsChild>
            <w:div w:id="982999556">
              <w:marLeft w:val="0"/>
              <w:marRight w:val="0"/>
              <w:marTop w:val="0"/>
              <w:marBottom w:val="0"/>
              <w:divBdr>
                <w:top w:val="none" w:sz="0" w:space="0" w:color="auto"/>
                <w:left w:val="none" w:sz="0" w:space="0" w:color="auto"/>
                <w:bottom w:val="none" w:sz="0" w:space="0" w:color="auto"/>
                <w:right w:val="none" w:sz="0" w:space="0" w:color="auto"/>
              </w:divBdr>
            </w:div>
          </w:divsChild>
        </w:div>
        <w:div w:id="2001695649">
          <w:marLeft w:val="0"/>
          <w:marRight w:val="300"/>
          <w:marTop w:val="300"/>
          <w:marBottom w:val="300"/>
          <w:divBdr>
            <w:top w:val="none" w:sz="0" w:space="0" w:color="auto"/>
            <w:left w:val="none" w:sz="0" w:space="0" w:color="auto"/>
            <w:bottom w:val="none" w:sz="0" w:space="0" w:color="auto"/>
            <w:right w:val="none" w:sz="0" w:space="0" w:color="auto"/>
          </w:divBdr>
          <w:divsChild>
            <w:div w:id="489177232">
              <w:marLeft w:val="0"/>
              <w:marRight w:val="0"/>
              <w:marTop w:val="0"/>
              <w:marBottom w:val="0"/>
              <w:divBdr>
                <w:top w:val="none" w:sz="0" w:space="0" w:color="auto"/>
                <w:left w:val="none" w:sz="0" w:space="0" w:color="auto"/>
                <w:bottom w:val="none" w:sz="0" w:space="0" w:color="auto"/>
                <w:right w:val="none" w:sz="0" w:space="0" w:color="auto"/>
              </w:divBdr>
            </w:div>
            <w:div w:id="1622999735">
              <w:marLeft w:val="0"/>
              <w:marRight w:val="0"/>
              <w:marTop w:val="0"/>
              <w:marBottom w:val="0"/>
              <w:divBdr>
                <w:top w:val="none" w:sz="0" w:space="0" w:color="auto"/>
                <w:left w:val="none" w:sz="0" w:space="0" w:color="auto"/>
                <w:bottom w:val="none" w:sz="0" w:space="0" w:color="auto"/>
                <w:right w:val="none" w:sz="0" w:space="0" w:color="auto"/>
              </w:divBdr>
            </w:div>
            <w:div w:id="844980366">
              <w:marLeft w:val="0"/>
              <w:marRight w:val="0"/>
              <w:marTop w:val="750"/>
              <w:marBottom w:val="0"/>
              <w:divBdr>
                <w:top w:val="none" w:sz="0" w:space="0" w:color="auto"/>
                <w:left w:val="none" w:sz="0" w:space="0" w:color="auto"/>
                <w:bottom w:val="none" w:sz="0" w:space="0" w:color="auto"/>
                <w:right w:val="none" w:sz="0" w:space="0" w:color="auto"/>
              </w:divBdr>
            </w:div>
            <w:div w:id="1559239965">
              <w:marLeft w:val="0"/>
              <w:marRight w:val="0"/>
              <w:marTop w:val="0"/>
              <w:marBottom w:val="0"/>
              <w:divBdr>
                <w:top w:val="none" w:sz="0" w:space="0" w:color="auto"/>
                <w:left w:val="none" w:sz="0" w:space="0" w:color="auto"/>
                <w:bottom w:val="none" w:sz="0" w:space="0" w:color="auto"/>
                <w:right w:val="none" w:sz="0" w:space="0" w:color="auto"/>
              </w:divBdr>
            </w:div>
            <w:div w:id="1750544395">
              <w:marLeft w:val="0"/>
              <w:marRight w:val="0"/>
              <w:marTop w:val="750"/>
              <w:marBottom w:val="0"/>
              <w:divBdr>
                <w:top w:val="none" w:sz="0" w:space="0" w:color="auto"/>
                <w:left w:val="none" w:sz="0" w:space="0" w:color="auto"/>
                <w:bottom w:val="none" w:sz="0" w:space="0" w:color="auto"/>
                <w:right w:val="none" w:sz="0" w:space="0" w:color="auto"/>
              </w:divBdr>
            </w:div>
            <w:div w:id="402336745">
              <w:marLeft w:val="0"/>
              <w:marRight w:val="0"/>
              <w:marTop w:val="0"/>
              <w:marBottom w:val="0"/>
              <w:divBdr>
                <w:top w:val="none" w:sz="0" w:space="0" w:color="auto"/>
                <w:left w:val="none" w:sz="0" w:space="0" w:color="auto"/>
                <w:bottom w:val="none" w:sz="0" w:space="0" w:color="auto"/>
                <w:right w:val="none" w:sz="0" w:space="0" w:color="auto"/>
              </w:divBdr>
            </w:div>
            <w:div w:id="403182142">
              <w:marLeft w:val="0"/>
              <w:marRight w:val="0"/>
              <w:marTop w:val="750"/>
              <w:marBottom w:val="0"/>
              <w:divBdr>
                <w:top w:val="none" w:sz="0" w:space="0" w:color="auto"/>
                <w:left w:val="none" w:sz="0" w:space="0" w:color="auto"/>
                <w:bottom w:val="none" w:sz="0" w:space="0" w:color="auto"/>
                <w:right w:val="none" w:sz="0" w:space="0" w:color="auto"/>
              </w:divBdr>
            </w:div>
            <w:div w:id="2129204620">
              <w:marLeft w:val="0"/>
              <w:marRight w:val="0"/>
              <w:marTop w:val="0"/>
              <w:marBottom w:val="0"/>
              <w:divBdr>
                <w:top w:val="none" w:sz="0" w:space="0" w:color="auto"/>
                <w:left w:val="none" w:sz="0" w:space="0" w:color="auto"/>
                <w:bottom w:val="none" w:sz="0" w:space="0" w:color="auto"/>
                <w:right w:val="none" w:sz="0" w:space="0" w:color="auto"/>
              </w:divBdr>
            </w:div>
            <w:div w:id="580876317">
              <w:marLeft w:val="0"/>
              <w:marRight w:val="0"/>
              <w:marTop w:val="750"/>
              <w:marBottom w:val="0"/>
              <w:divBdr>
                <w:top w:val="none" w:sz="0" w:space="0" w:color="auto"/>
                <w:left w:val="none" w:sz="0" w:space="0" w:color="auto"/>
                <w:bottom w:val="none" w:sz="0" w:space="0" w:color="auto"/>
                <w:right w:val="none" w:sz="0" w:space="0" w:color="auto"/>
              </w:divBdr>
            </w:div>
            <w:div w:id="712005261">
              <w:marLeft w:val="0"/>
              <w:marRight w:val="0"/>
              <w:marTop w:val="0"/>
              <w:marBottom w:val="0"/>
              <w:divBdr>
                <w:top w:val="none" w:sz="0" w:space="0" w:color="auto"/>
                <w:left w:val="none" w:sz="0" w:space="0" w:color="auto"/>
                <w:bottom w:val="none" w:sz="0" w:space="0" w:color="auto"/>
                <w:right w:val="none" w:sz="0" w:space="0" w:color="auto"/>
              </w:divBdr>
            </w:div>
            <w:div w:id="1894348977">
              <w:marLeft w:val="0"/>
              <w:marRight w:val="0"/>
              <w:marTop w:val="750"/>
              <w:marBottom w:val="0"/>
              <w:divBdr>
                <w:top w:val="none" w:sz="0" w:space="0" w:color="auto"/>
                <w:left w:val="none" w:sz="0" w:space="0" w:color="auto"/>
                <w:bottom w:val="none" w:sz="0" w:space="0" w:color="auto"/>
                <w:right w:val="none" w:sz="0" w:space="0" w:color="auto"/>
              </w:divBdr>
            </w:div>
            <w:div w:id="1080834613">
              <w:marLeft w:val="0"/>
              <w:marRight w:val="0"/>
              <w:marTop w:val="0"/>
              <w:marBottom w:val="0"/>
              <w:divBdr>
                <w:top w:val="none" w:sz="0" w:space="0" w:color="auto"/>
                <w:left w:val="none" w:sz="0" w:space="0" w:color="auto"/>
                <w:bottom w:val="none" w:sz="0" w:space="0" w:color="auto"/>
                <w:right w:val="none" w:sz="0" w:space="0" w:color="auto"/>
              </w:divBdr>
            </w:div>
            <w:div w:id="769396376">
              <w:marLeft w:val="0"/>
              <w:marRight w:val="0"/>
              <w:marTop w:val="750"/>
              <w:marBottom w:val="0"/>
              <w:divBdr>
                <w:top w:val="none" w:sz="0" w:space="0" w:color="auto"/>
                <w:left w:val="none" w:sz="0" w:space="0" w:color="auto"/>
                <w:bottom w:val="none" w:sz="0" w:space="0" w:color="auto"/>
                <w:right w:val="none" w:sz="0" w:space="0" w:color="auto"/>
              </w:divBdr>
            </w:div>
            <w:div w:id="2009285201">
              <w:marLeft w:val="0"/>
              <w:marRight w:val="0"/>
              <w:marTop w:val="0"/>
              <w:marBottom w:val="0"/>
              <w:divBdr>
                <w:top w:val="none" w:sz="0" w:space="0" w:color="auto"/>
                <w:left w:val="none" w:sz="0" w:space="0" w:color="auto"/>
                <w:bottom w:val="none" w:sz="0" w:space="0" w:color="auto"/>
                <w:right w:val="none" w:sz="0" w:space="0" w:color="auto"/>
              </w:divBdr>
            </w:div>
            <w:div w:id="795804140">
              <w:marLeft w:val="0"/>
              <w:marRight w:val="0"/>
              <w:marTop w:val="750"/>
              <w:marBottom w:val="0"/>
              <w:divBdr>
                <w:top w:val="none" w:sz="0" w:space="0" w:color="auto"/>
                <w:left w:val="none" w:sz="0" w:space="0" w:color="auto"/>
                <w:bottom w:val="none" w:sz="0" w:space="0" w:color="auto"/>
                <w:right w:val="none" w:sz="0" w:space="0" w:color="auto"/>
              </w:divBdr>
            </w:div>
            <w:div w:id="1157917344">
              <w:marLeft w:val="0"/>
              <w:marRight w:val="0"/>
              <w:marTop w:val="0"/>
              <w:marBottom w:val="0"/>
              <w:divBdr>
                <w:top w:val="none" w:sz="0" w:space="0" w:color="auto"/>
                <w:left w:val="none" w:sz="0" w:space="0" w:color="auto"/>
                <w:bottom w:val="none" w:sz="0" w:space="0" w:color="auto"/>
                <w:right w:val="none" w:sz="0" w:space="0" w:color="auto"/>
              </w:divBdr>
            </w:div>
            <w:div w:id="318462596">
              <w:marLeft w:val="0"/>
              <w:marRight w:val="0"/>
              <w:marTop w:val="750"/>
              <w:marBottom w:val="0"/>
              <w:divBdr>
                <w:top w:val="none" w:sz="0" w:space="0" w:color="auto"/>
                <w:left w:val="none" w:sz="0" w:space="0" w:color="auto"/>
                <w:bottom w:val="none" w:sz="0" w:space="0" w:color="auto"/>
                <w:right w:val="none" w:sz="0" w:space="0" w:color="auto"/>
              </w:divBdr>
            </w:div>
            <w:div w:id="2143158622">
              <w:marLeft w:val="0"/>
              <w:marRight w:val="0"/>
              <w:marTop w:val="0"/>
              <w:marBottom w:val="0"/>
              <w:divBdr>
                <w:top w:val="none" w:sz="0" w:space="0" w:color="auto"/>
                <w:left w:val="none" w:sz="0" w:space="0" w:color="auto"/>
                <w:bottom w:val="none" w:sz="0" w:space="0" w:color="auto"/>
                <w:right w:val="none" w:sz="0" w:space="0" w:color="auto"/>
              </w:divBdr>
            </w:div>
            <w:div w:id="198012905">
              <w:marLeft w:val="0"/>
              <w:marRight w:val="0"/>
              <w:marTop w:val="750"/>
              <w:marBottom w:val="0"/>
              <w:divBdr>
                <w:top w:val="none" w:sz="0" w:space="0" w:color="auto"/>
                <w:left w:val="none" w:sz="0" w:space="0" w:color="auto"/>
                <w:bottom w:val="none" w:sz="0" w:space="0" w:color="auto"/>
                <w:right w:val="none" w:sz="0" w:space="0" w:color="auto"/>
              </w:divBdr>
            </w:div>
            <w:div w:id="1548688350">
              <w:marLeft w:val="0"/>
              <w:marRight w:val="0"/>
              <w:marTop w:val="0"/>
              <w:marBottom w:val="0"/>
              <w:divBdr>
                <w:top w:val="none" w:sz="0" w:space="0" w:color="auto"/>
                <w:left w:val="none" w:sz="0" w:space="0" w:color="auto"/>
                <w:bottom w:val="none" w:sz="0" w:space="0" w:color="auto"/>
                <w:right w:val="none" w:sz="0" w:space="0" w:color="auto"/>
              </w:divBdr>
            </w:div>
            <w:div w:id="614288068">
              <w:marLeft w:val="0"/>
              <w:marRight w:val="0"/>
              <w:marTop w:val="750"/>
              <w:marBottom w:val="0"/>
              <w:divBdr>
                <w:top w:val="none" w:sz="0" w:space="0" w:color="auto"/>
                <w:left w:val="none" w:sz="0" w:space="0" w:color="auto"/>
                <w:bottom w:val="none" w:sz="0" w:space="0" w:color="auto"/>
                <w:right w:val="none" w:sz="0" w:space="0" w:color="auto"/>
              </w:divBdr>
            </w:div>
            <w:div w:id="617831080">
              <w:marLeft w:val="0"/>
              <w:marRight w:val="0"/>
              <w:marTop w:val="0"/>
              <w:marBottom w:val="0"/>
              <w:divBdr>
                <w:top w:val="none" w:sz="0" w:space="0" w:color="auto"/>
                <w:left w:val="none" w:sz="0" w:space="0" w:color="auto"/>
                <w:bottom w:val="none" w:sz="0" w:space="0" w:color="auto"/>
                <w:right w:val="none" w:sz="0" w:space="0" w:color="auto"/>
              </w:divBdr>
            </w:div>
            <w:div w:id="1922254826">
              <w:marLeft w:val="0"/>
              <w:marRight w:val="0"/>
              <w:marTop w:val="750"/>
              <w:marBottom w:val="0"/>
              <w:divBdr>
                <w:top w:val="none" w:sz="0" w:space="0" w:color="auto"/>
                <w:left w:val="none" w:sz="0" w:space="0" w:color="auto"/>
                <w:bottom w:val="none" w:sz="0" w:space="0" w:color="auto"/>
                <w:right w:val="none" w:sz="0" w:space="0" w:color="auto"/>
              </w:divBdr>
            </w:div>
            <w:div w:id="1949581131">
              <w:marLeft w:val="0"/>
              <w:marRight w:val="0"/>
              <w:marTop w:val="0"/>
              <w:marBottom w:val="0"/>
              <w:divBdr>
                <w:top w:val="none" w:sz="0" w:space="0" w:color="auto"/>
                <w:left w:val="none" w:sz="0" w:space="0" w:color="auto"/>
                <w:bottom w:val="none" w:sz="0" w:space="0" w:color="auto"/>
                <w:right w:val="none" w:sz="0" w:space="0" w:color="auto"/>
              </w:divBdr>
            </w:div>
            <w:div w:id="1101098490">
              <w:marLeft w:val="0"/>
              <w:marRight w:val="0"/>
              <w:marTop w:val="750"/>
              <w:marBottom w:val="0"/>
              <w:divBdr>
                <w:top w:val="none" w:sz="0" w:space="0" w:color="auto"/>
                <w:left w:val="none" w:sz="0" w:space="0" w:color="auto"/>
                <w:bottom w:val="none" w:sz="0" w:space="0" w:color="auto"/>
                <w:right w:val="none" w:sz="0" w:space="0" w:color="auto"/>
              </w:divBdr>
            </w:div>
            <w:div w:id="1240477032">
              <w:marLeft w:val="0"/>
              <w:marRight w:val="0"/>
              <w:marTop w:val="0"/>
              <w:marBottom w:val="0"/>
              <w:divBdr>
                <w:top w:val="none" w:sz="0" w:space="0" w:color="auto"/>
                <w:left w:val="none" w:sz="0" w:space="0" w:color="auto"/>
                <w:bottom w:val="none" w:sz="0" w:space="0" w:color="auto"/>
                <w:right w:val="none" w:sz="0" w:space="0" w:color="auto"/>
              </w:divBdr>
            </w:div>
            <w:div w:id="2006742622">
              <w:marLeft w:val="0"/>
              <w:marRight w:val="0"/>
              <w:marTop w:val="750"/>
              <w:marBottom w:val="0"/>
              <w:divBdr>
                <w:top w:val="none" w:sz="0" w:space="0" w:color="auto"/>
                <w:left w:val="none" w:sz="0" w:space="0" w:color="auto"/>
                <w:bottom w:val="none" w:sz="0" w:space="0" w:color="auto"/>
                <w:right w:val="none" w:sz="0" w:space="0" w:color="auto"/>
              </w:divBdr>
            </w:div>
            <w:div w:id="5076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2277">
      <w:bodyDiv w:val="1"/>
      <w:marLeft w:val="0"/>
      <w:marRight w:val="0"/>
      <w:marTop w:val="0"/>
      <w:marBottom w:val="0"/>
      <w:divBdr>
        <w:top w:val="none" w:sz="0" w:space="0" w:color="auto"/>
        <w:left w:val="none" w:sz="0" w:space="0" w:color="auto"/>
        <w:bottom w:val="none" w:sz="0" w:space="0" w:color="auto"/>
        <w:right w:val="none" w:sz="0" w:space="0" w:color="auto"/>
      </w:divBdr>
    </w:div>
    <w:div w:id="88090306">
      <w:bodyDiv w:val="1"/>
      <w:marLeft w:val="0"/>
      <w:marRight w:val="0"/>
      <w:marTop w:val="0"/>
      <w:marBottom w:val="0"/>
      <w:divBdr>
        <w:top w:val="none" w:sz="0" w:space="0" w:color="auto"/>
        <w:left w:val="none" w:sz="0" w:space="0" w:color="auto"/>
        <w:bottom w:val="none" w:sz="0" w:space="0" w:color="auto"/>
        <w:right w:val="none" w:sz="0" w:space="0" w:color="auto"/>
      </w:divBdr>
    </w:div>
    <w:div w:id="96561424">
      <w:bodyDiv w:val="1"/>
      <w:marLeft w:val="0"/>
      <w:marRight w:val="0"/>
      <w:marTop w:val="0"/>
      <w:marBottom w:val="0"/>
      <w:divBdr>
        <w:top w:val="none" w:sz="0" w:space="0" w:color="auto"/>
        <w:left w:val="none" w:sz="0" w:space="0" w:color="auto"/>
        <w:bottom w:val="none" w:sz="0" w:space="0" w:color="auto"/>
        <w:right w:val="none" w:sz="0" w:space="0" w:color="auto"/>
      </w:divBdr>
    </w:div>
    <w:div w:id="270624247">
      <w:bodyDiv w:val="1"/>
      <w:marLeft w:val="0"/>
      <w:marRight w:val="0"/>
      <w:marTop w:val="0"/>
      <w:marBottom w:val="0"/>
      <w:divBdr>
        <w:top w:val="none" w:sz="0" w:space="0" w:color="auto"/>
        <w:left w:val="none" w:sz="0" w:space="0" w:color="auto"/>
        <w:bottom w:val="none" w:sz="0" w:space="0" w:color="auto"/>
        <w:right w:val="none" w:sz="0" w:space="0" w:color="auto"/>
      </w:divBdr>
    </w:div>
    <w:div w:id="347565478">
      <w:bodyDiv w:val="1"/>
      <w:marLeft w:val="0"/>
      <w:marRight w:val="0"/>
      <w:marTop w:val="0"/>
      <w:marBottom w:val="0"/>
      <w:divBdr>
        <w:top w:val="none" w:sz="0" w:space="0" w:color="auto"/>
        <w:left w:val="none" w:sz="0" w:space="0" w:color="auto"/>
        <w:bottom w:val="none" w:sz="0" w:space="0" w:color="auto"/>
        <w:right w:val="none" w:sz="0" w:space="0" w:color="auto"/>
      </w:divBdr>
    </w:div>
    <w:div w:id="349064418">
      <w:bodyDiv w:val="1"/>
      <w:marLeft w:val="0"/>
      <w:marRight w:val="0"/>
      <w:marTop w:val="0"/>
      <w:marBottom w:val="0"/>
      <w:divBdr>
        <w:top w:val="none" w:sz="0" w:space="0" w:color="auto"/>
        <w:left w:val="none" w:sz="0" w:space="0" w:color="auto"/>
        <w:bottom w:val="none" w:sz="0" w:space="0" w:color="auto"/>
        <w:right w:val="none" w:sz="0" w:space="0" w:color="auto"/>
      </w:divBdr>
    </w:div>
    <w:div w:id="672604923">
      <w:bodyDiv w:val="1"/>
      <w:marLeft w:val="0"/>
      <w:marRight w:val="0"/>
      <w:marTop w:val="0"/>
      <w:marBottom w:val="0"/>
      <w:divBdr>
        <w:top w:val="none" w:sz="0" w:space="0" w:color="auto"/>
        <w:left w:val="none" w:sz="0" w:space="0" w:color="auto"/>
        <w:bottom w:val="none" w:sz="0" w:space="0" w:color="auto"/>
        <w:right w:val="none" w:sz="0" w:space="0" w:color="auto"/>
      </w:divBdr>
    </w:div>
    <w:div w:id="694310884">
      <w:bodyDiv w:val="1"/>
      <w:marLeft w:val="0"/>
      <w:marRight w:val="0"/>
      <w:marTop w:val="0"/>
      <w:marBottom w:val="0"/>
      <w:divBdr>
        <w:top w:val="none" w:sz="0" w:space="0" w:color="auto"/>
        <w:left w:val="none" w:sz="0" w:space="0" w:color="auto"/>
        <w:bottom w:val="none" w:sz="0" w:space="0" w:color="auto"/>
        <w:right w:val="none" w:sz="0" w:space="0" w:color="auto"/>
      </w:divBdr>
    </w:div>
    <w:div w:id="784815773">
      <w:bodyDiv w:val="1"/>
      <w:marLeft w:val="0"/>
      <w:marRight w:val="0"/>
      <w:marTop w:val="0"/>
      <w:marBottom w:val="0"/>
      <w:divBdr>
        <w:top w:val="none" w:sz="0" w:space="0" w:color="auto"/>
        <w:left w:val="none" w:sz="0" w:space="0" w:color="auto"/>
        <w:bottom w:val="none" w:sz="0" w:space="0" w:color="auto"/>
        <w:right w:val="none" w:sz="0" w:space="0" w:color="auto"/>
      </w:divBdr>
    </w:div>
    <w:div w:id="797335408">
      <w:bodyDiv w:val="1"/>
      <w:marLeft w:val="0"/>
      <w:marRight w:val="0"/>
      <w:marTop w:val="0"/>
      <w:marBottom w:val="0"/>
      <w:divBdr>
        <w:top w:val="none" w:sz="0" w:space="0" w:color="auto"/>
        <w:left w:val="none" w:sz="0" w:space="0" w:color="auto"/>
        <w:bottom w:val="none" w:sz="0" w:space="0" w:color="auto"/>
        <w:right w:val="none" w:sz="0" w:space="0" w:color="auto"/>
      </w:divBdr>
    </w:div>
    <w:div w:id="886524097">
      <w:bodyDiv w:val="1"/>
      <w:marLeft w:val="0"/>
      <w:marRight w:val="0"/>
      <w:marTop w:val="0"/>
      <w:marBottom w:val="0"/>
      <w:divBdr>
        <w:top w:val="none" w:sz="0" w:space="0" w:color="auto"/>
        <w:left w:val="none" w:sz="0" w:space="0" w:color="auto"/>
        <w:bottom w:val="none" w:sz="0" w:space="0" w:color="auto"/>
        <w:right w:val="none" w:sz="0" w:space="0" w:color="auto"/>
      </w:divBdr>
    </w:div>
    <w:div w:id="956251844">
      <w:bodyDiv w:val="1"/>
      <w:marLeft w:val="0"/>
      <w:marRight w:val="0"/>
      <w:marTop w:val="0"/>
      <w:marBottom w:val="0"/>
      <w:divBdr>
        <w:top w:val="none" w:sz="0" w:space="0" w:color="auto"/>
        <w:left w:val="none" w:sz="0" w:space="0" w:color="auto"/>
        <w:bottom w:val="none" w:sz="0" w:space="0" w:color="auto"/>
        <w:right w:val="none" w:sz="0" w:space="0" w:color="auto"/>
      </w:divBdr>
    </w:div>
    <w:div w:id="1076363785">
      <w:bodyDiv w:val="1"/>
      <w:marLeft w:val="0"/>
      <w:marRight w:val="0"/>
      <w:marTop w:val="0"/>
      <w:marBottom w:val="0"/>
      <w:divBdr>
        <w:top w:val="none" w:sz="0" w:space="0" w:color="auto"/>
        <w:left w:val="none" w:sz="0" w:space="0" w:color="auto"/>
        <w:bottom w:val="none" w:sz="0" w:space="0" w:color="auto"/>
        <w:right w:val="none" w:sz="0" w:space="0" w:color="auto"/>
      </w:divBdr>
    </w:div>
    <w:div w:id="1100830906">
      <w:bodyDiv w:val="1"/>
      <w:marLeft w:val="0"/>
      <w:marRight w:val="0"/>
      <w:marTop w:val="0"/>
      <w:marBottom w:val="0"/>
      <w:divBdr>
        <w:top w:val="none" w:sz="0" w:space="0" w:color="auto"/>
        <w:left w:val="none" w:sz="0" w:space="0" w:color="auto"/>
        <w:bottom w:val="none" w:sz="0" w:space="0" w:color="auto"/>
        <w:right w:val="none" w:sz="0" w:space="0" w:color="auto"/>
      </w:divBdr>
    </w:div>
    <w:div w:id="1258174873">
      <w:bodyDiv w:val="1"/>
      <w:marLeft w:val="0"/>
      <w:marRight w:val="0"/>
      <w:marTop w:val="0"/>
      <w:marBottom w:val="0"/>
      <w:divBdr>
        <w:top w:val="none" w:sz="0" w:space="0" w:color="auto"/>
        <w:left w:val="none" w:sz="0" w:space="0" w:color="auto"/>
        <w:bottom w:val="none" w:sz="0" w:space="0" w:color="auto"/>
        <w:right w:val="none" w:sz="0" w:space="0" w:color="auto"/>
      </w:divBdr>
    </w:div>
    <w:div w:id="1299066728">
      <w:bodyDiv w:val="1"/>
      <w:marLeft w:val="0"/>
      <w:marRight w:val="0"/>
      <w:marTop w:val="0"/>
      <w:marBottom w:val="0"/>
      <w:divBdr>
        <w:top w:val="none" w:sz="0" w:space="0" w:color="auto"/>
        <w:left w:val="none" w:sz="0" w:space="0" w:color="auto"/>
        <w:bottom w:val="none" w:sz="0" w:space="0" w:color="auto"/>
        <w:right w:val="none" w:sz="0" w:space="0" w:color="auto"/>
      </w:divBdr>
    </w:div>
    <w:div w:id="1422988149">
      <w:bodyDiv w:val="1"/>
      <w:marLeft w:val="0"/>
      <w:marRight w:val="0"/>
      <w:marTop w:val="0"/>
      <w:marBottom w:val="0"/>
      <w:divBdr>
        <w:top w:val="none" w:sz="0" w:space="0" w:color="auto"/>
        <w:left w:val="none" w:sz="0" w:space="0" w:color="auto"/>
        <w:bottom w:val="none" w:sz="0" w:space="0" w:color="auto"/>
        <w:right w:val="none" w:sz="0" w:space="0" w:color="auto"/>
      </w:divBdr>
    </w:div>
    <w:div w:id="1543396966">
      <w:bodyDiv w:val="1"/>
      <w:marLeft w:val="0"/>
      <w:marRight w:val="0"/>
      <w:marTop w:val="0"/>
      <w:marBottom w:val="0"/>
      <w:divBdr>
        <w:top w:val="none" w:sz="0" w:space="0" w:color="auto"/>
        <w:left w:val="none" w:sz="0" w:space="0" w:color="auto"/>
        <w:bottom w:val="none" w:sz="0" w:space="0" w:color="auto"/>
        <w:right w:val="none" w:sz="0" w:space="0" w:color="auto"/>
      </w:divBdr>
    </w:div>
    <w:div w:id="1622878311">
      <w:bodyDiv w:val="1"/>
      <w:marLeft w:val="0"/>
      <w:marRight w:val="0"/>
      <w:marTop w:val="0"/>
      <w:marBottom w:val="0"/>
      <w:divBdr>
        <w:top w:val="none" w:sz="0" w:space="0" w:color="auto"/>
        <w:left w:val="none" w:sz="0" w:space="0" w:color="auto"/>
        <w:bottom w:val="none" w:sz="0" w:space="0" w:color="auto"/>
        <w:right w:val="none" w:sz="0" w:space="0" w:color="auto"/>
      </w:divBdr>
    </w:div>
    <w:div w:id="1629508809">
      <w:bodyDiv w:val="1"/>
      <w:marLeft w:val="0"/>
      <w:marRight w:val="0"/>
      <w:marTop w:val="0"/>
      <w:marBottom w:val="0"/>
      <w:divBdr>
        <w:top w:val="none" w:sz="0" w:space="0" w:color="auto"/>
        <w:left w:val="none" w:sz="0" w:space="0" w:color="auto"/>
        <w:bottom w:val="none" w:sz="0" w:space="0" w:color="auto"/>
        <w:right w:val="none" w:sz="0" w:space="0" w:color="auto"/>
      </w:divBdr>
    </w:div>
    <w:div w:id="1800226051">
      <w:bodyDiv w:val="1"/>
      <w:marLeft w:val="0"/>
      <w:marRight w:val="0"/>
      <w:marTop w:val="0"/>
      <w:marBottom w:val="0"/>
      <w:divBdr>
        <w:top w:val="none" w:sz="0" w:space="0" w:color="auto"/>
        <w:left w:val="none" w:sz="0" w:space="0" w:color="auto"/>
        <w:bottom w:val="none" w:sz="0" w:space="0" w:color="auto"/>
        <w:right w:val="none" w:sz="0" w:space="0" w:color="auto"/>
      </w:divBdr>
    </w:div>
    <w:div w:id="1800684912">
      <w:bodyDiv w:val="1"/>
      <w:marLeft w:val="0"/>
      <w:marRight w:val="0"/>
      <w:marTop w:val="0"/>
      <w:marBottom w:val="0"/>
      <w:divBdr>
        <w:top w:val="none" w:sz="0" w:space="0" w:color="auto"/>
        <w:left w:val="none" w:sz="0" w:space="0" w:color="auto"/>
        <w:bottom w:val="none" w:sz="0" w:space="0" w:color="auto"/>
        <w:right w:val="none" w:sz="0" w:space="0" w:color="auto"/>
      </w:divBdr>
    </w:div>
    <w:div w:id="1832600690">
      <w:bodyDiv w:val="1"/>
      <w:marLeft w:val="0"/>
      <w:marRight w:val="0"/>
      <w:marTop w:val="0"/>
      <w:marBottom w:val="0"/>
      <w:divBdr>
        <w:top w:val="none" w:sz="0" w:space="0" w:color="auto"/>
        <w:left w:val="none" w:sz="0" w:space="0" w:color="auto"/>
        <w:bottom w:val="none" w:sz="0" w:space="0" w:color="auto"/>
        <w:right w:val="none" w:sz="0" w:space="0" w:color="auto"/>
      </w:divBdr>
    </w:div>
    <w:div w:id="20631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olkswoningenduffel.be/ik-wil-hur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lkswoningenduffel.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verheid.vlaanderen.be/digitale-overheid/vlaamse-toezichtcommissie/klachten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woonstroom.be" TargetMode="External"/><Relationship Id="rId5" Type="http://schemas.openxmlformats.org/officeDocument/2006/relationships/numbering" Target="numbering.xml"/><Relationship Id="rId15" Type="http://schemas.openxmlformats.org/officeDocument/2006/relationships/hyperlink" Target="mailto:privacy@woonstroom.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woonstroo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859B2EF1F09242885822644CA7850D" ma:contentTypeVersion="4" ma:contentTypeDescription="Create a new document." ma:contentTypeScope="" ma:versionID="3235810ece21997aad991faea862765e">
  <xsd:schema xmlns:xsd="http://www.w3.org/2001/XMLSchema" xmlns:xs="http://www.w3.org/2001/XMLSchema" xmlns:p="http://schemas.microsoft.com/office/2006/metadata/properties" xmlns:ns2="ea4910d1-7bca-4a6f-bf7a-14a55bb79473" xmlns:ns3="77a02bf4-f46a-4397-a5bd-1255624830e2" targetNamespace="http://schemas.microsoft.com/office/2006/metadata/properties" ma:root="true" ma:fieldsID="d56e1b14cce5172c3681311a32c63782" ns2:_="" ns3:_="">
    <xsd:import namespace="ea4910d1-7bca-4a6f-bf7a-14a55bb79473"/>
    <xsd:import namespace="77a02bf4-f46a-4397-a5bd-12556248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910d1-7bca-4a6f-bf7a-14a55bb79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a02bf4-f46a-4397-a5bd-12556248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9B581-C22F-4512-BF29-F9C82D4044E7}">
  <ds:schemaRefs>
    <ds:schemaRef ds:uri="http://schemas.openxmlformats.org/officeDocument/2006/bibliography"/>
  </ds:schemaRefs>
</ds:datastoreItem>
</file>

<file path=customXml/itemProps2.xml><?xml version="1.0" encoding="utf-8"?>
<ds:datastoreItem xmlns:ds="http://schemas.openxmlformats.org/officeDocument/2006/customXml" ds:itemID="{63D3EC7E-6C05-4E1B-8920-3C7D44230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3342B9-702E-4A29-81DC-5A043CA68A12}">
  <ds:schemaRefs>
    <ds:schemaRef ds:uri="http://schemas.microsoft.com/sharepoint/v3/contenttype/forms"/>
  </ds:schemaRefs>
</ds:datastoreItem>
</file>

<file path=customXml/itemProps4.xml><?xml version="1.0" encoding="utf-8"?>
<ds:datastoreItem xmlns:ds="http://schemas.openxmlformats.org/officeDocument/2006/customXml" ds:itemID="{05159B73-4C6A-4F72-8526-4FC7E4EB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910d1-7bca-4a6f-bf7a-14a55bb79473"/>
    <ds:schemaRef ds:uri="77a02bf4-f46a-4397-a5bd-125562483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1768</Words>
  <Characters>9728</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 Azizy</dc:creator>
  <cp:keywords/>
  <dc:description/>
  <cp:lastModifiedBy>Latifa Lamsarouad</cp:lastModifiedBy>
  <cp:revision>3</cp:revision>
  <cp:lastPrinted>2021-11-22T09:08:00Z</cp:lastPrinted>
  <dcterms:created xsi:type="dcterms:W3CDTF">2023-07-07T11:31:00Z</dcterms:created>
  <dcterms:modified xsi:type="dcterms:W3CDTF">2023-07-07T11:34:00Z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0x010100F2859B2EF1F09242885822644CA7850D</vt:lpwstr>
  </property>
</Properties>
</file>